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950" w14:textId="77777777" w:rsidR="00C2581D" w:rsidRPr="00563F8B" w:rsidRDefault="00C2581D" w:rsidP="00E62875">
      <w:pPr>
        <w:ind w:firstLine="708"/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u w:val="single"/>
        </w:rPr>
        <w:t>Základní škola a Mateřská škola Slaná, příspěvková organizace</w:t>
      </w:r>
    </w:p>
    <w:p w14:paraId="0D97A1DF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0D299726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0F983A97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5E0C65A8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1CA4BDB8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770EED98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12BDD170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17187AD9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212DA369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6EE2BF0B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0BC80947" w14:textId="77777777" w:rsidR="00C2581D" w:rsidRPr="00563F8B" w:rsidRDefault="00C2581D" w:rsidP="00C2581D">
      <w:pPr>
        <w:ind w:firstLine="708"/>
        <w:jc w:val="center"/>
        <w:rPr>
          <w:rFonts w:asciiTheme="minorHAnsi" w:hAnsiTheme="minorHAnsi" w:cstheme="minorHAnsi"/>
          <w:u w:val="single"/>
        </w:rPr>
      </w:pPr>
    </w:p>
    <w:p w14:paraId="14189B13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0F01D6D0" w14:textId="23F42021" w:rsidR="00C2581D" w:rsidRPr="00563F8B" w:rsidRDefault="00C2581D" w:rsidP="00C2581D">
      <w:pPr>
        <w:jc w:val="center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bCs/>
          <w:u w:val="single"/>
        </w:rPr>
        <w:t>Výroční  zpráva</w:t>
      </w:r>
      <w:proofErr w:type="gramEnd"/>
      <w:r w:rsidRPr="00563F8B">
        <w:rPr>
          <w:rFonts w:asciiTheme="minorHAnsi" w:hAnsiTheme="minorHAnsi" w:cstheme="minorHAnsi"/>
          <w:b/>
          <w:bCs/>
          <w:u w:val="single"/>
        </w:rPr>
        <w:t xml:space="preserve">  za školní rok 202</w:t>
      </w:r>
      <w:r w:rsidR="00FB18ED" w:rsidRPr="00563F8B">
        <w:rPr>
          <w:rFonts w:asciiTheme="minorHAnsi" w:hAnsiTheme="minorHAnsi" w:cstheme="minorHAnsi"/>
          <w:b/>
          <w:bCs/>
          <w:u w:val="single"/>
        </w:rPr>
        <w:t>4</w:t>
      </w:r>
      <w:r w:rsidRPr="00563F8B">
        <w:rPr>
          <w:rFonts w:asciiTheme="minorHAnsi" w:hAnsiTheme="minorHAnsi" w:cstheme="minorHAnsi"/>
          <w:b/>
          <w:bCs/>
          <w:u w:val="single"/>
        </w:rPr>
        <w:t>-202</w:t>
      </w:r>
      <w:r w:rsidR="00FB18ED" w:rsidRPr="00563F8B">
        <w:rPr>
          <w:rFonts w:asciiTheme="minorHAnsi" w:hAnsiTheme="minorHAnsi" w:cstheme="minorHAnsi"/>
          <w:b/>
          <w:bCs/>
          <w:u w:val="single"/>
        </w:rPr>
        <w:t>5</w:t>
      </w:r>
    </w:p>
    <w:p w14:paraId="549A91CC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48D82DB4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285E3021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40691E61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1BBF5884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16B37B4D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7E8DE70D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24E5D2C3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1FD35231" w14:textId="4724BA75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vypracovala: Mgr. </w:t>
      </w:r>
      <w:r w:rsidR="00F04950" w:rsidRPr="00563F8B">
        <w:rPr>
          <w:rFonts w:asciiTheme="minorHAnsi" w:hAnsiTheme="minorHAnsi" w:cstheme="minorHAnsi"/>
        </w:rPr>
        <w:t xml:space="preserve"> Miluše Nedvědová</w:t>
      </w:r>
      <w:r w:rsidRPr="00563F8B">
        <w:rPr>
          <w:rFonts w:asciiTheme="minorHAnsi" w:hAnsiTheme="minorHAnsi" w:cstheme="minorHAnsi"/>
        </w:rPr>
        <w:t>, ředitelka školy</w:t>
      </w:r>
    </w:p>
    <w:p w14:paraId="0904E2FE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1B84DECD" w14:textId="3BD92D2F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projednáno na pedagogické radě dne:</w:t>
      </w:r>
      <w:r w:rsidR="00A83347" w:rsidRPr="00563F8B">
        <w:rPr>
          <w:rFonts w:asciiTheme="minorHAnsi" w:hAnsiTheme="minorHAnsi" w:cstheme="minorHAnsi"/>
        </w:rPr>
        <w:t xml:space="preserve"> </w:t>
      </w:r>
      <w:r w:rsidR="00BD4B8D" w:rsidRPr="00563F8B">
        <w:rPr>
          <w:rFonts w:asciiTheme="minorHAnsi" w:hAnsiTheme="minorHAnsi" w:cstheme="minorHAnsi"/>
        </w:rPr>
        <w:t>2</w:t>
      </w:r>
      <w:r w:rsidR="002D6B6B" w:rsidRPr="00563F8B">
        <w:rPr>
          <w:rFonts w:asciiTheme="minorHAnsi" w:hAnsiTheme="minorHAnsi" w:cstheme="minorHAnsi"/>
        </w:rPr>
        <w:t>7</w:t>
      </w:r>
      <w:r w:rsidR="00A83347" w:rsidRPr="00563F8B">
        <w:rPr>
          <w:rFonts w:asciiTheme="minorHAnsi" w:hAnsiTheme="minorHAnsi" w:cstheme="minorHAnsi"/>
        </w:rPr>
        <w:t>.8.202</w:t>
      </w:r>
      <w:r w:rsidR="00FB18ED" w:rsidRPr="00563F8B">
        <w:rPr>
          <w:rFonts w:asciiTheme="minorHAnsi" w:hAnsiTheme="minorHAnsi" w:cstheme="minorHAnsi"/>
        </w:rPr>
        <w:t>5</w:t>
      </w:r>
    </w:p>
    <w:p w14:paraId="53641E9C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42F73318" w14:textId="762A12EB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projednáno a schváleno školskou radou dne: </w:t>
      </w:r>
      <w:r w:rsidR="002D6B6B" w:rsidRPr="00563F8B">
        <w:rPr>
          <w:rFonts w:asciiTheme="minorHAnsi" w:hAnsiTheme="minorHAnsi" w:cstheme="minorHAnsi"/>
        </w:rPr>
        <w:t>29</w:t>
      </w:r>
      <w:r w:rsidR="007859EA" w:rsidRPr="00563F8B">
        <w:rPr>
          <w:rFonts w:asciiTheme="minorHAnsi" w:hAnsiTheme="minorHAnsi" w:cstheme="minorHAnsi"/>
        </w:rPr>
        <w:t>.8.202</w:t>
      </w:r>
      <w:r w:rsidR="00FB18ED" w:rsidRPr="00563F8B">
        <w:rPr>
          <w:rFonts w:asciiTheme="minorHAnsi" w:hAnsiTheme="minorHAnsi" w:cstheme="minorHAnsi"/>
        </w:rPr>
        <w:t>5</w:t>
      </w:r>
    </w:p>
    <w:p w14:paraId="206FF331" w14:textId="77777777" w:rsidR="00C2581D" w:rsidRPr="00563F8B" w:rsidRDefault="00C2581D" w:rsidP="00C2581D">
      <w:pPr>
        <w:jc w:val="center"/>
        <w:rPr>
          <w:rFonts w:asciiTheme="minorHAnsi" w:hAnsiTheme="minorHAnsi" w:cstheme="minorHAnsi"/>
        </w:rPr>
      </w:pPr>
    </w:p>
    <w:p w14:paraId="01D15F9E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584DE872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3FDB3229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57202A15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07FB43A5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4D5EC684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47F28AEC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3EC858D3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27046F5F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70314562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52978874" w14:textId="77777777" w:rsidR="00C2581D" w:rsidRDefault="00C2581D" w:rsidP="00BD4B8D">
      <w:pPr>
        <w:rPr>
          <w:rFonts w:asciiTheme="minorHAnsi" w:hAnsiTheme="minorHAnsi" w:cstheme="minorHAnsi"/>
          <w:b/>
        </w:rPr>
      </w:pPr>
    </w:p>
    <w:p w14:paraId="3E4D3DCE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697F8D1B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28F53068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24D262E4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4CBB360E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681D9D7E" w14:textId="77777777" w:rsidR="00F55552" w:rsidRDefault="00F55552" w:rsidP="00BD4B8D">
      <w:pPr>
        <w:rPr>
          <w:rFonts w:asciiTheme="minorHAnsi" w:hAnsiTheme="minorHAnsi" w:cstheme="minorHAnsi"/>
          <w:b/>
        </w:rPr>
      </w:pPr>
    </w:p>
    <w:p w14:paraId="6B3D4534" w14:textId="77777777" w:rsidR="00F55552" w:rsidRPr="00563F8B" w:rsidRDefault="00F55552" w:rsidP="00BD4B8D">
      <w:pPr>
        <w:rPr>
          <w:rFonts w:asciiTheme="minorHAnsi" w:hAnsiTheme="minorHAnsi" w:cstheme="minorHAnsi"/>
          <w:b/>
        </w:rPr>
      </w:pPr>
    </w:p>
    <w:p w14:paraId="1A5A9A9E" w14:textId="77777777" w:rsidR="00C2581D" w:rsidRPr="00563F8B" w:rsidRDefault="00C2581D" w:rsidP="00C2581D">
      <w:pPr>
        <w:jc w:val="center"/>
        <w:rPr>
          <w:rFonts w:asciiTheme="minorHAnsi" w:hAnsiTheme="minorHAnsi" w:cstheme="minorHAnsi"/>
          <w:b/>
        </w:rPr>
      </w:pPr>
    </w:p>
    <w:p w14:paraId="20EA5606" w14:textId="77777777" w:rsidR="00C2581D" w:rsidRPr="00563F8B" w:rsidRDefault="00C2581D" w:rsidP="00C2581D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lastRenderedPageBreak/>
        <w:t>Základní údaje o škole</w:t>
      </w:r>
    </w:p>
    <w:p w14:paraId="58F2E79D" w14:textId="77777777" w:rsidR="00C2581D" w:rsidRPr="00563F8B" w:rsidRDefault="00C2581D" w:rsidP="00C2581D">
      <w:pPr>
        <w:ind w:left="360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5777"/>
      </w:tblGrid>
      <w:tr w:rsidR="00C2581D" w:rsidRPr="00563F8B" w14:paraId="295D6D39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5E2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Název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027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Základní škola a Mateřská škola Slaná, příspěvková organizace</w:t>
            </w:r>
          </w:p>
        </w:tc>
      </w:tr>
      <w:tr w:rsidR="00C2581D" w:rsidRPr="00563F8B" w14:paraId="03E718F6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E832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 xml:space="preserve">Sídlo školy </w:t>
            </w:r>
            <w:proofErr w:type="spellStart"/>
            <w:r w:rsidRPr="00563F8B">
              <w:rPr>
                <w:rFonts w:asciiTheme="minorHAnsi" w:hAnsiTheme="minorHAnsi" w:cstheme="minorHAnsi"/>
                <w:b/>
                <w:lang w:eastAsia="en-US"/>
              </w:rPr>
              <w:t>školy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7A63" w14:textId="6711E25C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Slaná 68, 51201 Slaná</w:t>
            </w:r>
          </w:p>
        </w:tc>
      </w:tr>
      <w:tr w:rsidR="00C2581D" w:rsidRPr="00563F8B" w14:paraId="37CF6E49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53EE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Právní forma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C4F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příspěvková organizace</w:t>
            </w:r>
          </w:p>
        </w:tc>
      </w:tr>
      <w:tr w:rsidR="00C2581D" w:rsidRPr="00563F8B" w14:paraId="21E41D05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5E8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IČO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118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70188416</w:t>
            </w:r>
          </w:p>
        </w:tc>
      </w:tr>
      <w:tr w:rsidR="00C2581D" w:rsidRPr="00563F8B" w14:paraId="61B6F140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0C6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IZO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9F1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108009807</w:t>
            </w:r>
          </w:p>
        </w:tc>
      </w:tr>
      <w:tr w:rsidR="00C2581D" w:rsidRPr="00563F8B" w14:paraId="372DCB53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1CA9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Identifikátor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554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600099245</w:t>
            </w:r>
          </w:p>
        </w:tc>
      </w:tr>
      <w:tr w:rsidR="00C2581D" w:rsidRPr="00563F8B" w14:paraId="5D812B46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FCC6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49373F06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6779B633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Vedení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2F1D" w14:textId="61A5F403" w:rsidR="00243CBE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="Arial" w:hAnsi="Arial" w:cs="Arial"/>
                <w:lang w:eastAsia="en-US"/>
              </w:rPr>
              <w:t>►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ředitelka: Mgr. </w:t>
            </w:r>
            <w:r w:rsidR="00565BE1" w:rsidRPr="00563F8B">
              <w:rPr>
                <w:rFonts w:asciiTheme="minorHAnsi" w:hAnsiTheme="minorHAnsi" w:cstheme="minorHAnsi"/>
                <w:lang w:eastAsia="en-US"/>
              </w:rPr>
              <w:t>Miluše Nedvědová</w:t>
            </w:r>
          </w:p>
          <w:p w14:paraId="61D520C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tel.: 481623450, 739021366</w:t>
            </w:r>
          </w:p>
          <w:p w14:paraId="4858869B" w14:textId="7067E680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="Arial" w:hAnsi="Arial" w:cs="Arial"/>
                <w:lang w:eastAsia="en-US"/>
              </w:rPr>
              <w:t>►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z</w:t>
            </w:r>
            <w:r w:rsidR="00F55552">
              <w:rPr>
                <w:rFonts w:asciiTheme="minorHAnsi" w:hAnsiTheme="minorHAnsi" w:cstheme="minorHAnsi"/>
                <w:lang w:eastAsia="en-US"/>
              </w:rPr>
              <w:t>á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stupkyně ředitelky pro </w:t>
            </w:r>
            <w:r w:rsidR="00243CBE" w:rsidRPr="00563F8B">
              <w:rPr>
                <w:rFonts w:asciiTheme="minorHAnsi" w:hAnsiTheme="minorHAnsi" w:cstheme="minorHAnsi"/>
                <w:lang w:eastAsia="en-US"/>
              </w:rPr>
              <w:t xml:space="preserve">ZŠ a 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MŠ: Mgr. Ivana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Goddefroy</w:t>
            </w:r>
            <w:proofErr w:type="spellEnd"/>
          </w:p>
          <w:p w14:paraId="0730C73F" w14:textId="66B8491C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 tel.:739021348</w:t>
            </w:r>
          </w:p>
          <w:p w14:paraId="755874AE" w14:textId="3425C4AE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="Arial" w:hAnsi="Arial" w:cs="Arial"/>
                <w:lang w:eastAsia="en-US"/>
              </w:rPr>
              <w:t>►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vedoucí ŠJ: Kateřina Hubená tel.: 739021348</w:t>
            </w:r>
          </w:p>
        </w:tc>
      </w:tr>
      <w:tr w:rsidR="00C2581D" w:rsidRPr="00563F8B" w14:paraId="71CE3B7B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435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47BC2EAF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Adresa pro dálkový přístup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9B7" w14:textId="77777777" w:rsidR="00C2581D" w:rsidRPr="00563F8B" w:rsidRDefault="00C2581D" w:rsidP="006262F9">
            <w:pPr>
              <w:rPr>
                <w:rFonts w:asciiTheme="minorHAnsi" w:hAnsiTheme="minorHAnsi" w:cstheme="minorHAnsi"/>
                <w:color w:val="8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e-mail</w:t>
            </w:r>
            <w:r w:rsidRPr="00563F8B">
              <w:rPr>
                <w:rFonts w:asciiTheme="minorHAnsi" w:hAnsiTheme="minorHAnsi" w:cstheme="minorHAnsi"/>
                <w:color w:val="800000"/>
                <w:lang w:eastAsia="en-US"/>
              </w:rPr>
              <w:t xml:space="preserve">: </w:t>
            </w:r>
            <w:r w:rsidRPr="00563F8B">
              <w:rPr>
                <w:rStyle w:val="Hypertextovodkaz"/>
                <w:rFonts w:asciiTheme="minorHAnsi" w:hAnsiTheme="minorHAnsi" w:cstheme="minorHAnsi"/>
                <w:lang w:eastAsia="en-US"/>
              </w:rPr>
              <w:t>zsslana@centrum.cz</w:t>
            </w:r>
          </w:p>
          <w:p w14:paraId="57E238A9" w14:textId="29869211" w:rsidR="00C2581D" w:rsidRPr="00563F8B" w:rsidRDefault="00CE5E5A" w:rsidP="006262F9">
            <w:pPr>
              <w:rPr>
                <w:rFonts w:asciiTheme="minorHAnsi" w:hAnsiTheme="minorHAnsi" w:cstheme="minorHAnsi"/>
                <w:color w:val="800000"/>
                <w:u w:val="single"/>
                <w:lang w:eastAsia="en-US"/>
              </w:rPr>
            </w:pPr>
            <w:hyperlink r:id="rId6" w:history="1">
              <w:r w:rsidRPr="00A91861">
                <w:rPr>
                  <w:rStyle w:val="Hypertextovodkaz"/>
                  <w:rFonts w:asciiTheme="minorHAnsi" w:hAnsiTheme="minorHAnsi" w:cstheme="minorHAnsi"/>
                  <w:lang w:eastAsia="en-US"/>
                </w:rPr>
                <w:t>www.skolaslana.cz</w:t>
              </w:r>
            </w:hyperlink>
          </w:p>
          <w:p w14:paraId="1CA49AAA" w14:textId="77777777" w:rsidR="00C2581D" w:rsidRPr="00563F8B" w:rsidRDefault="00C2581D" w:rsidP="006262F9">
            <w:pPr>
              <w:rPr>
                <w:rFonts w:asciiTheme="minorHAnsi" w:hAnsiTheme="minorHAnsi" w:cstheme="minorHAnsi"/>
                <w:color w:val="800000"/>
                <w:u w:val="single"/>
                <w:lang w:eastAsia="en-US"/>
              </w:rPr>
            </w:pPr>
            <w:r w:rsidRPr="00563F8B">
              <w:rPr>
                <w:rFonts w:asciiTheme="minorHAnsi" w:hAnsiTheme="minorHAnsi" w:cstheme="minorHAnsi"/>
                <w:color w:val="800000"/>
                <w:u w:val="single"/>
                <w:lang w:eastAsia="en-US"/>
              </w:rPr>
              <w:t>blog: www.skolaslana1@blogspot.cz</w:t>
            </w:r>
          </w:p>
        </w:tc>
      </w:tr>
      <w:tr w:rsidR="00C2581D" w:rsidRPr="00563F8B" w14:paraId="4EDB7C5E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1B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3D304FD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0173B41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Zřizovatel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86A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Obec Slaná</w:t>
            </w:r>
          </w:p>
          <w:p w14:paraId="30CBC77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Slaná 91, PSČ 51201</w:t>
            </w:r>
          </w:p>
          <w:p w14:paraId="14B0B22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Tel - fax.:  494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> 384 204</w:t>
            </w:r>
          </w:p>
          <w:p w14:paraId="59AFF87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 xml:space="preserve">e-mail:   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 xml:space="preserve">starosta@obecslana.cz      </w:t>
            </w:r>
          </w:p>
        </w:tc>
      </w:tr>
      <w:tr w:rsidR="00C2581D" w:rsidRPr="00563F8B" w14:paraId="77B1324E" w14:textId="77777777" w:rsidTr="006262F9">
        <w:trPr>
          <w:trHeight w:val="11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026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6A8FBF03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279FD4CC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Údaje o školské radě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4F8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Členové:</w:t>
            </w:r>
          </w:p>
          <w:p w14:paraId="2EFDE6F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Bc. Kateřina Schovánková </w:t>
            </w:r>
          </w:p>
          <w:p w14:paraId="5D91BF0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Mgr. Ivana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Goddefroy</w:t>
            </w:r>
            <w:proofErr w:type="spellEnd"/>
          </w:p>
          <w:p w14:paraId="3B599B8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Tomáš Kužel</w:t>
            </w:r>
          </w:p>
        </w:tc>
      </w:tr>
      <w:tr w:rsidR="00C2581D" w:rsidRPr="00563F8B" w14:paraId="6433BD81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E27B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součásti školy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642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Kapacita školy:</w:t>
            </w:r>
          </w:p>
        </w:tc>
      </w:tr>
      <w:tr w:rsidR="00C2581D" w:rsidRPr="00563F8B" w14:paraId="408F2A37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EFA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Mateřská škola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CA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30</w:t>
            </w:r>
          </w:p>
        </w:tc>
      </w:tr>
      <w:tr w:rsidR="00C2581D" w:rsidRPr="00563F8B" w14:paraId="123C78B6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530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Základní škola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0AB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50</w:t>
            </w:r>
          </w:p>
        </w:tc>
      </w:tr>
      <w:tr w:rsidR="00C2581D" w:rsidRPr="00563F8B" w14:paraId="25DE8BEF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A4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družina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929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25</w:t>
            </w:r>
          </w:p>
        </w:tc>
      </w:tr>
      <w:tr w:rsidR="00C2581D" w:rsidRPr="00563F8B" w14:paraId="243BC1E5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1FB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jídelna MŠ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E1A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30</w:t>
            </w:r>
          </w:p>
        </w:tc>
      </w:tr>
      <w:tr w:rsidR="00C2581D" w:rsidRPr="00563F8B" w14:paraId="0DD59CD6" w14:textId="77777777" w:rsidTr="006262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30F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jídelna ZŠ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D46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60</w:t>
            </w:r>
          </w:p>
        </w:tc>
      </w:tr>
    </w:tbl>
    <w:p w14:paraId="56EE654E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12B13795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33AE053A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59"/>
        <w:gridCol w:w="1427"/>
        <w:gridCol w:w="153"/>
        <w:gridCol w:w="1809"/>
        <w:gridCol w:w="1821"/>
        <w:gridCol w:w="1793"/>
      </w:tblGrid>
      <w:tr w:rsidR="00C2581D" w:rsidRPr="00563F8B" w14:paraId="6DA681BE" w14:textId="77777777" w:rsidTr="006262F9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6174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základní údaje o součástech školy – podle zahajovacích výkazů:</w:t>
            </w:r>
          </w:p>
        </w:tc>
      </w:tr>
      <w:tr w:rsidR="00C2581D" w:rsidRPr="00563F8B" w14:paraId="48E47233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7B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Součást školy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E3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tříd/ oddělení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381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dětí/ žáků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E8A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dětí/žáků na třídu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DA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0F6F652F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9E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Mateřská škola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68C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8FDC" w14:textId="7C4FDCAF" w:rsidR="00C2581D" w:rsidRPr="00563F8B" w:rsidRDefault="00CE5E5A" w:rsidP="00A716E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t xml:space="preserve">          </w:t>
            </w:r>
            <w:r w:rsidR="00A716E1" w:rsidRPr="00563F8B">
              <w:rPr>
                <w:rFonts w:asciiTheme="minorHAnsi" w:hAnsiTheme="minorHAnsi" w:cstheme="minorHAnsi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E4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0F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5AD6E9E2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634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 stupeň ZŠ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DB1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584" w14:textId="34A5612F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  <w:r w:rsidR="002B4B69"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019" w14:textId="21FE5CD2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  <w:r w:rsidR="002B4B69" w:rsidRPr="00563F8B">
              <w:rPr>
                <w:rFonts w:asciiTheme="minorHAnsi" w:hAnsiTheme="minorHAnsi" w:cstheme="minorHAnsi"/>
                <w:lang w:eastAsia="en-US"/>
              </w:rP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34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59FFE3D0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3D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družina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CF5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8109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3DF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4C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3FA1F91E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22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jídelna MŠ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E79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909" w14:textId="2AE0BFE8" w:rsidR="00C2581D" w:rsidRPr="00563F8B" w:rsidRDefault="002B4B69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C7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8A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557A870B" w14:textId="77777777" w:rsidTr="006262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DB4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jídelna ZŠ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E5E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D7A" w14:textId="54F3E29E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  <w:r w:rsidR="00586C21"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CFD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6C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2AD60278" w14:textId="77777777" w:rsidTr="006262F9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BA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</w:t>
            </w:r>
          </w:p>
          <w:p w14:paraId="6249A3F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Ve ŠJ se společně stravují děti MŠ a žáci ZŠ. </w:t>
            </w:r>
          </w:p>
          <w:p w14:paraId="3E2519B2" w14:textId="0EA699A2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lastRenderedPageBreak/>
              <w:t>V počtu žáků docházejících do ŠD nejsou uvedeni ti, kteří ji navštěvují nepravidelně</w:t>
            </w:r>
            <w:r w:rsidR="00F85026" w:rsidRPr="00563F8B">
              <w:rPr>
                <w:rFonts w:asciiTheme="minorHAnsi" w:hAnsiTheme="minorHAnsi" w:cstheme="minorHAnsi"/>
                <w:lang w:eastAsia="en-US"/>
              </w:rPr>
              <w:t>, n</w:t>
            </w:r>
            <w:r w:rsidR="00092B32" w:rsidRPr="00563F8B">
              <w:rPr>
                <w:rFonts w:asciiTheme="minorHAnsi" w:hAnsiTheme="minorHAnsi" w:cstheme="minorHAnsi"/>
                <w:lang w:eastAsia="en-US"/>
              </w:rPr>
              <w:t>a</w:t>
            </w:r>
            <w:r w:rsidR="00F85026" w:rsidRPr="00563F8B">
              <w:rPr>
                <w:rFonts w:asciiTheme="minorHAnsi" w:hAnsiTheme="minorHAnsi" w:cstheme="minorHAnsi"/>
                <w:lang w:eastAsia="en-US"/>
              </w:rPr>
              <w:t>př. Z důvodu dojíždění nebo čekání na kroužky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3057940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26E3B8D8" w14:textId="77777777" w:rsidTr="006262F9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8517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lastRenderedPageBreak/>
              <w:t>materiálně-technické podmínky školy</w:t>
            </w:r>
          </w:p>
        </w:tc>
      </w:tr>
      <w:tr w:rsidR="00C2581D" w:rsidRPr="00563F8B" w14:paraId="14A3F867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091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Učebny, herny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84CA" w14:textId="2971982C" w:rsidR="00C2581D" w:rsidRPr="00563F8B" w:rsidRDefault="00F21FFE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 xml:space="preserve"> v MŠ, 3 učebny v ZŠ, 1 školní družina,</w:t>
            </w:r>
          </w:p>
        </w:tc>
      </w:tr>
      <w:tr w:rsidR="00C2581D" w:rsidRPr="00563F8B" w14:paraId="14B9A115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1A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Odborné pracovny, knihovna, multimediální učebna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A4C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Interaktivní vybavení v MŠ včetně PC</w:t>
            </w:r>
          </w:p>
          <w:p w14:paraId="18E19AAB" w14:textId="60A6F6C5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Vybavení tříd ZŠ:</w:t>
            </w:r>
            <w:r w:rsidR="00B372E9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multimediální třída zřízená v únoru 2022, </w:t>
            </w:r>
            <w:r w:rsidR="00B372E9" w:rsidRPr="00563F8B">
              <w:rPr>
                <w:rFonts w:asciiTheme="minorHAnsi" w:hAnsiTheme="minorHAnsi" w:cstheme="minorHAnsi"/>
                <w:lang w:eastAsia="en-US"/>
              </w:rPr>
              <w:t>v roce 2023 pořízeny i dotykové obrazovky v ostatních dvou třídách</w:t>
            </w:r>
            <w:r w:rsidR="006C3869" w:rsidRPr="00563F8B">
              <w:rPr>
                <w:rFonts w:asciiTheme="minorHAnsi" w:hAnsiTheme="minorHAnsi" w:cstheme="minorHAnsi"/>
                <w:lang w:eastAsia="en-US"/>
              </w:rPr>
              <w:t xml:space="preserve">. 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PC pro žáky i učitelky v dostatečném počtu i kvalitě</w:t>
            </w:r>
          </w:p>
          <w:p w14:paraId="53A8FB32" w14:textId="2F1AB96A" w:rsidR="00AB0AD3" w:rsidRPr="00563F8B" w:rsidRDefault="00AB0AD3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Knihovna pro žáky na chodbě, přístupná všem</w:t>
            </w:r>
          </w:p>
        </w:tc>
      </w:tr>
      <w:tr w:rsidR="00C2581D" w:rsidRPr="00563F8B" w14:paraId="3AF3A073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560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Odpočinkový areál, zahrada, hřiště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D2E" w14:textId="5D2B7A38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Zahrada, zahradní domek, prolézačky, pískoviště, trampolína v MŠ, nov</w:t>
            </w:r>
            <w:r w:rsidR="00AB0AD3" w:rsidRPr="00563F8B">
              <w:rPr>
                <w:rFonts w:asciiTheme="minorHAnsi" w:hAnsiTheme="minorHAnsi" w:cstheme="minorHAnsi"/>
                <w:lang w:eastAsia="en-US"/>
              </w:rPr>
              <w:t xml:space="preserve">á </w:t>
            </w:r>
            <w:r w:rsidRPr="00563F8B">
              <w:rPr>
                <w:rFonts w:asciiTheme="minorHAnsi" w:hAnsiTheme="minorHAnsi" w:cstheme="minorHAnsi"/>
                <w:lang w:eastAsia="en-US"/>
              </w:rPr>
              <w:t>hrací plocha na zahradě MŠ</w:t>
            </w:r>
            <w:r w:rsidR="00E937B6" w:rsidRPr="00563F8B">
              <w:rPr>
                <w:rFonts w:asciiTheme="minorHAnsi" w:hAnsiTheme="minorHAnsi" w:cstheme="minorHAnsi"/>
                <w:lang w:eastAsia="en-US"/>
              </w:rPr>
              <w:t>-</w:t>
            </w:r>
            <w:r w:rsidR="00EA79F4" w:rsidRPr="00563F8B">
              <w:rPr>
                <w:rFonts w:asciiTheme="minorHAnsi" w:hAnsiTheme="minorHAnsi" w:cstheme="minorHAnsi"/>
                <w:lang w:eastAsia="en-US"/>
              </w:rPr>
              <w:t>h</w:t>
            </w:r>
            <w:r w:rsidRPr="00563F8B">
              <w:rPr>
                <w:rFonts w:asciiTheme="minorHAnsi" w:hAnsiTheme="minorHAnsi" w:cstheme="minorHAnsi"/>
                <w:lang w:eastAsia="en-US"/>
              </w:rPr>
              <w:t>řiště s umělou plochou, travnaté hřiště, hrací prvky</w:t>
            </w:r>
          </w:p>
          <w:p w14:paraId="2C61B1ED" w14:textId="2D242006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Odpočinková zahrada pro ŠD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 xml:space="preserve"> – prolézačky, pískoviště, pingpongový stůl</w:t>
            </w:r>
            <w:r w:rsidR="006C3869" w:rsidRPr="00563F8B">
              <w:rPr>
                <w:rFonts w:asciiTheme="minorHAnsi" w:hAnsiTheme="minorHAnsi" w:cstheme="minorHAnsi"/>
                <w:lang w:eastAsia="en-US"/>
              </w:rPr>
              <w:t>, vybavení pro drobné pěstování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C2581D" w:rsidRPr="00563F8B" w14:paraId="308F35E7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1CF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Sportovní zařízení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A9E" w14:textId="5692E6C5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Pronajaté, nově rekonstruované prostory v kulturním domě</w:t>
            </w:r>
            <w:r w:rsidR="00BE79A9">
              <w:rPr>
                <w:rFonts w:asciiTheme="minorHAnsi" w:hAnsiTheme="minorHAnsi" w:cstheme="minorHAnsi"/>
                <w:lang w:eastAsia="en-US"/>
              </w:rPr>
              <w:t>, sportovní hřiště</w:t>
            </w:r>
            <w:r w:rsidR="00855ABA">
              <w:rPr>
                <w:rFonts w:asciiTheme="minorHAnsi" w:hAnsiTheme="minorHAnsi" w:cstheme="minorHAnsi"/>
                <w:lang w:eastAsia="en-US"/>
              </w:rPr>
              <w:t xml:space="preserve"> ve Slané</w:t>
            </w:r>
          </w:p>
        </w:tc>
      </w:tr>
      <w:tr w:rsidR="00C2581D" w:rsidRPr="00563F8B" w14:paraId="27D8A410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A4F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Dílny a pozemky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DE4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Vlastní pozemek u ZŠ – okrasná zahrada,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biozahrádka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 xml:space="preserve"> na zahradě MŠ</w:t>
            </w:r>
          </w:p>
        </w:tc>
      </w:tr>
      <w:tr w:rsidR="00C2581D" w:rsidRPr="00563F8B" w14:paraId="1E1E684F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D5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5DDE5E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CC8C29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Žákovský nábytek, jiný nábytek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796F" w14:textId="1DF48DDA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Klasický dřevěný dle věku a výšky dětí, nastavitelná výška lavic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 xml:space="preserve"> i židlí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0788973B" w14:textId="675F499E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Stolky a židličky v MŠ, skříňky a police</w:t>
            </w:r>
            <w:r w:rsidR="00855ABA">
              <w:rPr>
                <w:rFonts w:asciiTheme="minorHAnsi" w:hAnsiTheme="minorHAnsi" w:cstheme="minorHAnsi"/>
                <w:lang w:eastAsia="en-US"/>
              </w:rPr>
              <w:t xml:space="preserve">, </w:t>
            </w:r>
            <w:r w:rsidRPr="00563F8B">
              <w:rPr>
                <w:rFonts w:asciiTheme="minorHAnsi" w:hAnsiTheme="minorHAnsi" w:cstheme="minorHAnsi"/>
                <w:lang w:eastAsia="en-US"/>
              </w:rPr>
              <w:t>skříňky na hračky a pomůcky, stohovatelná lehátka.</w:t>
            </w:r>
          </w:p>
        </w:tc>
      </w:tr>
      <w:tr w:rsidR="00C2581D" w:rsidRPr="00563F8B" w14:paraId="00F847A5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692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Vybavení učebními pomůckami, hračkami, sportovním nářadím apod.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FEA" w14:textId="2860940D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Velmi dobré, obnovení a rozšíření vychází z výše finančních prostředků získaných hlavně z dotací EU, případně z příspěvku zřizovatele.</w:t>
            </w:r>
          </w:p>
          <w:p w14:paraId="0A7628F1" w14:textId="77777777" w:rsidR="00092B32" w:rsidRPr="00563F8B" w:rsidRDefault="00A6230C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Na TV pořízeny nové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air</w:t>
            </w:r>
            <w:r w:rsidR="00BA5ABC" w:rsidRPr="00563F8B">
              <w:rPr>
                <w:rFonts w:asciiTheme="minorHAnsi" w:hAnsiTheme="minorHAnsi" w:cstheme="minorHAnsi"/>
                <w:lang w:eastAsia="en-US"/>
              </w:rPr>
              <w:t>trackové</w:t>
            </w:r>
            <w:proofErr w:type="spellEnd"/>
            <w:r w:rsidR="002B5E5F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4B93D251" w14:textId="3EA86740" w:rsidR="00A6230C" w:rsidRPr="00563F8B" w:rsidRDefault="002B5E5F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pomůcky</w:t>
            </w:r>
            <w:r w:rsidR="00F173D6" w:rsidRPr="00563F8B">
              <w:rPr>
                <w:rFonts w:asciiTheme="minorHAnsi" w:hAnsiTheme="minorHAnsi" w:cstheme="minorHAnsi"/>
                <w:lang w:eastAsia="en-US"/>
              </w:rPr>
              <w:t>-žíněnky, kladina</w:t>
            </w:r>
            <w:r w:rsidR="003B32F1">
              <w:rPr>
                <w:rFonts w:asciiTheme="minorHAnsi" w:hAnsiTheme="minorHAnsi" w:cstheme="minorHAnsi"/>
                <w:lang w:eastAsia="en-US"/>
              </w:rPr>
              <w:t>,</w:t>
            </w:r>
            <w:r w:rsidR="00B60A06">
              <w:rPr>
                <w:rFonts w:asciiTheme="minorHAnsi" w:hAnsiTheme="minorHAnsi" w:cstheme="minorHAnsi"/>
                <w:lang w:eastAsia="en-US"/>
              </w:rPr>
              <w:t xml:space="preserve"> odrazový můstek</w:t>
            </w:r>
          </w:p>
        </w:tc>
      </w:tr>
      <w:tr w:rsidR="00C2581D" w:rsidRPr="00563F8B" w14:paraId="503D5C68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2CB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Vybavení žáků učebnicemi a učebními texty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6B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 prostředků státního rozpočtu pro všechny žáky</w:t>
            </w:r>
          </w:p>
        </w:tc>
      </w:tr>
      <w:tr w:rsidR="00C2581D" w:rsidRPr="00563F8B" w14:paraId="1450EDAF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DA4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Vybavení kabinetů a učeben pomůckami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6C4" w14:textId="17CABEEE" w:rsidR="00C2581D" w:rsidRPr="00563F8B" w:rsidRDefault="005440A1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Kabinety 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>přijatelně vybavené.</w:t>
            </w:r>
          </w:p>
        </w:tc>
      </w:tr>
      <w:tr w:rsidR="00C2581D" w:rsidRPr="00563F8B" w14:paraId="65BC3356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A0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7E36FD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B4756F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Vybavení školy audiovizuální a výpočetní technikou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07DC" w14:textId="39BC7815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IT vybavení v současné době dostatečné, odpovídající potřebám školy i distanční výuky v ZŠ i MŠ. Všichni pe</w:t>
            </w:r>
            <w:r w:rsidR="005440A1" w:rsidRPr="00563F8B">
              <w:rPr>
                <w:rFonts w:asciiTheme="minorHAnsi" w:hAnsiTheme="minorHAnsi" w:cstheme="minorHAnsi"/>
                <w:lang w:eastAsia="en-US"/>
              </w:rPr>
              <w:t>d</w:t>
            </w:r>
            <w:r w:rsidRPr="00563F8B">
              <w:rPr>
                <w:rFonts w:asciiTheme="minorHAnsi" w:hAnsiTheme="minorHAnsi" w:cstheme="minorHAnsi"/>
                <w:lang w:eastAsia="en-US"/>
              </w:rPr>
              <w:t>agogičtí pracovníci včetně AP jsou vybaveni notebooky, ve třídách je dostatečný počet počítačů a notebooků,</w:t>
            </w:r>
            <w:r w:rsidR="0089225B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9608D" w:rsidRPr="00563F8B">
              <w:rPr>
                <w:rFonts w:asciiTheme="minorHAnsi" w:hAnsiTheme="minorHAnsi" w:cstheme="minorHAnsi"/>
                <w:lang w:eastAsia="en-US"/>
              </w:rPr>
              <w:t>tabletů,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které jsou v případě on-line půjčovány žákům. V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>e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tříd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>ách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byl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>y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instalován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>y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tabule s interaktivním displejem. V MŠ je interaktivní tabule. </w:t>
            </w:r>
            <w:r w:rsidR="005440A1" w:rsidRPr="00563F8B">
              <w:rPr>
                <w:rFonts w:asciiTheme="minorHAnsi" w:hAnsiTheme="minorHAnsi" w:cstheme="minorHAnsi"/>
                <w:lang w:eastAsia="en-US"/>
              </w:rPr>
              <w:t xml:space="preserve">Pro výuku programování </w:t>
            </w:r>
            <w:r w:rsidR="00B45306" w:rsidRPr="00563F8B">
              <w:rPr>
                <w:rFonts w:asciiTheme="minorHAnsi" w:hAnsiTheme="minorHAnsi" w:cstheme="minorHAnsi"/>
                <w:lang w:eastAsia="en-US"/>
              </w:rPr>
              <w:t>roboti ve škole i jeden ve školce.</w:t>
            </w:r>
          </w:p>
          <w:p w14:paraId="7F9A83B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12D4B0DF" w14:textId="77777777" w:rsidTr="006262F9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5013" w14:textId="019DFE09" w:rsidR="00C2581D" w:rsidRPr="00563F8B" w:rsidRDefault="00C2581D" w:rsidP="004A1820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Investiční rozvoj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969C" w14:textId="7CA7EEDE" w:rsidR="00C2581D" w:rsidRPr="00563F8B" w:rsidRDefault="0089225B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Koncem června začala </w:t>
            </w:r>
            <w:r w:rsidR="00E57B5A">
              <w:rPr>
                <w:rFonts w:asciiTheme="minorHAnsi" w:hAnsiTheme="minorHAnsi" w:cstheme="minorHAnsi"/>
                <w:lang w:eastAsia="en-US"/>
              </w:rPr>
              <w:t xml:space="preserve">celková </w:t>
            </w:r>
            <w:r w:rsidRPr="00563F8B">
              <w:rPr>
                <w:rFonts w:asciiTheme="minorHAnsi" w:hAnsiTheme="minorHAnsi" w:cstheme="minorHAnsi"/>
                <w:lang w:eastAsia="en-US"/>
              </w:rPr>
              <w:t>r</w:t>
            </w:r>
            <w:r w:rsidR="00396C37" w:rsidRPr="00563F8B">
              <w:rPr>
                <w:rFonts w:asciiTheme="minorHAnsi" w:hAnsiTheme="minorHAnsi" w:cstheme="minorHAnsi"/>
                <w:lang w:eastAsia="en-US"/>
              </w:rPr>
              <w:t>ekonstrukc</w:t>
            </w:r>
            <w:r w:rsidRPr="00563F8B">
              <w:rPr>
                <w:rFonts w:asciiTheme="minorHAnsi" w:hAnsiTheme="minorHAnsi" w:cstheme="minorHAnsi"/>
                <w:lang w:eastAsia="en-US"/>
              </w:rPr>
              <w:t>e</w:t>
            </w:r>
            <w:r w:rsidR="00396C37" w:rsidRPr="00563F8B">
              <w:rPr>
                <w:rFonts w:asciiTheme="minorHAnsi" w:hAnsiTheme="minorHAnsi" w:cstheme="minorHAnsi"/>
                <w:lang w:eastAsia="en-US"/>
              </w:rPr>
              <w:t xml:space="preserve"> další třídy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C2581D" w:rsidRPr="00563F8B" w14:paraId="321B8194" w14:textId="77777777" w:rsidTr="006262F9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261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</w:t>
            </w:r>
          </w:p>
          <w:p w14:paraId="75CC1A57" w14:textId="75A70911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Pomůcky na výuku IT byly zakoupeny z dotací MŠMT pro rozvoj IT ve školách</w:t>
            </w:r>
            <w:r w:rsidR="00634FDD" w:rsidRPr="00563F8B">
              <w:rPr>
                <w:rFonts w:asciiTheme="minorHAnsi" w:hAnsiTheme="minorHAnsi" w:cstheme="minorHAnsi"/>
                <w:lang w:eastAsia="en-US"/>
              </w:rPr>
              <w:t xml:space="preserve"> digitální propast</w:t>
            </w:r>
            <w:r w:rsidR="00DF7D17" w:rsidRPr="00563F8B">
              <w:rPr>
                <w:rFonts w:asciiTheme="minorHAnsi" w:hAnsiTheme="minorHAnsi" w:cstheme="minorHAnsi"/>
                <w:lang w:eastAsia="en-US"/>
              </w:rPr>
              <w:t xml:space="preserve">, zakoupena byla 3letá licence k tvorbě výukových programů – </w:t>
            </w:r>
            <w:proofErr w:type="spellStart"/>
            <w:r w:rsidR="00DF7D17" w:rsidRPr="00563F8B">
              <w:rPr>
                <w:rFonts w:asciiTheme="minorHAnsi" w:hAnsiTheme="minorHAnsi" w:cstheme="minorHAnsi"/>
                <w:lang w:eastAsia="en-US"/>
              </w:rPr>
              <w:t>Glitr</w:t>
            </w:r>
            <w:proofErr w:type="spellEnd"/>
            <w:r w:rsidR="00DF7D17" w:rsidRPr="00563F8B">
              <w:rPr>
                <w:rFonts w:asciiTheme="minorHAnsi" w:hAnsiTheme="minorHAnsi" w:cstheme="minorHAnsi"/>
                <w:lang w:eastAsia="en-US"/>
              </w:rPr>
              <w:t xml:space="preserve">, včetně </w:t>
            </w:r>
            <w:r w:rsidR="00406D06" w:rsidRPr="00563F8B">
              <w:rPr>
                <w:rFonts w:asciiTheme="minorHAnsi" w:hAnsiTheme="minorHAnsi" w:cstheme="minorHAnsi"/>
                <w:lang w:eastAsia="en-US"/>
              </w:rPr>
              <w:t>7</w:t>
            </w:r>
            <w:r w:rsidR="00DF7D17" w:rsidRPr="00563F8B">
              <w:rPr>
                <w:rFonts w:asciiTheme="minorHAnsi" w:hAnsiTheme="minorHAnsi" w:cstheme="minorHAnsi"/>
                <w:lang w:eastAsia="en-US"/>
              </w:rPr>
              <w:t xml:space="preserve"> tabletů</w:t>
            </w:r>
            <w:r w:rsidR="00AE05DA" w:rsidRPr="00563F8B">
              <w:rPr>
                <w:rFonts w:asciiTheme="minorHAnsi" w:hAnsiTheme="minorHAnsi" w:cstheme="minorHAnsi"/>
                <w:lang w:eastAsia="en-US"/>
              </w:rPr>
              <w:t xml:space="preserve"> k</w:t>
            </w:r>
            <w:r w:rsidR="00406D06" w:rsidRPr="00563F8B">
              <w:rPr>
                <w:rFonts w:asciiTheme="minorHAnsi" w:hAnsiTheme="minorHAnsi" w:cstheme="minorHAnsi"/>
                <w:lang w:eastAsia="en-US"/>
              </w:rPr>
              <w:t> </w:t>
            </w:r>
            <w:r w:rsidR="00AE05DA" w:rsidRPr="00563F8B">
              <w:rPr>
                <w:rFonts w:asciiTheme="minorHAnsi" w:hAnsiTheme="minorHAnsi" w:cstheme="minorHAnsi"/>
                <w:lang w:eastAsia="en-US"/>
              </w:rPr>
              <w:t>výuce</w:t>
            </w:r>
            <w:r w:rsidR="00406D06" w:rsidRPr="00563F8B">
              <w:rPr>
                <w:rFonts w:asciiTheme="minorHAnsi" w:hAnsiTheme="minorHAnsi" w:cstheme="minorHAnsi"/>
                <w:lang w:eastAsia="en-US"/>
              </w:rPr>
              <w:t xml:space="preserve"> a 3 do MŠ</w:t>
            </w:r>
            <w:r w:rsidR="00AE05DA" w:rsidRPr="00563F8B">
              <w:rPr>
                <w:rFonts w:asciiTheme="minorHAnsi" w:hAnsiTheme="minorHAnsi" w:cstheme="minorHAnsi"/>
                <w:lang w:eastAsia="en-US"/>
              </w:rPr>
              <w:t xml:space="preserve">, případně zapůjčení nemocným dětem. </w:t>
            </w:r>
            <w:r w:rsidR="00EC4BBD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</w:tbl>
    <w:p w14:paraId="4E84D973" w14:textId="77777777" w:rsidR="004A1820" w:rsidRPr="00563F8B" w:rsidRDefault="004A1820" w:rsidP="00C2581D">
      <w:pPr>
        <w:rPr>
          <w:rFonts w:asciiTheme="minorHAnsi" w:hAnsiTheme="minorHAnsi" w:cstheme="minorHAnsi"/>
        </w:rPr>
      </w:pPr>
    </w:p>
    <w:p w14:paraId="0C1B5370" w14:textId="77777777" w:rsidR="004A1820" w:rsidRPr="00563F8B" w:rsidRDefault="004A1820" w:rsidP="00C2581D">
      <w:pPr>
        <w:rPr>
          <w:rFonts w:asciiTheme="minorHAnsi" w:hAnsiTheme="minorHAnsi" w:cstheme="minorHAnsi"/>
        </w:rPr>
      </w:pPr>
    </w:p>
    <w:p w14:paraId="6C2DB76F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30E31B5B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b) Přehled oborů vzdělání, které škola vyučuje v souladu se zápisem ve školském rejstříku</w:t>
      </w:r>
    </w:p>
    <w:p w14:paraId="139D399E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801"/>
        <w:gridCol w:w="2292"/>
        <w:gridCol w:w="2459"/>
      </w:tblGrid>
      <w:tr w:rsidR="00C2581D" w:rsidRPr="00563F8B" w14:paraId="4A912C05" w14:textId="77777777" w:rsidTr="006262F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27C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Kód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0523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Obor vzdělání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59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Poznámky</w:t>
            </w:r>
          </w:p>
          <w:p w14:paraId="1BBB897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BC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Zařazené třídy</w:t>
            </w:r>
          </w:p>
        </w:tc>
      </w:tr>
      <w:tr w:rsidR="00C2581D" w:rsidRPr="00563F8B" w14:paraId="26480D29" w14:textId="77777777" w:rsidTr="006262F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00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06C896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79-01-C/01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FFB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4D1E8A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Základní škola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7A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61AA13C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RVP ZV – ŠVP Chodíme rádi do školy</w:t>
            </w:r>
          </w:p>
          <w:p w14:paraId="54C52357" w14:textId="697F3D3B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RVP PV-ŠVP S tebou mě baví svět</w:t>
            </w:r>
          </w:p>
          <w:p w14:paraId="29E991FB" w14:textId="76533161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ŠVP Chodíme rádi do školy-ŠD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7B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D3E3CBC" w14:textId="67FC9D11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1.- 5. ročník</w:t>
            </w:r>
          </w:p>
          <w:p w14:paraId="57ACE8E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F703EB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021AC1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MŠ</w:t>
            </w:r>
          </w:p>
          <w:p w14:paraId="16D308FB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90C41E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ŠD</w:t>
            </w:r>
          </w:p>
        </w:tc>
      </w:tr>
    </w:tbl>
    <w:p w14:paraId="352DAF1E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34A3E7D8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39"/>
        <w:gridCol w:w="2423"/>
      </w:tblGrid>
      <w:tr w:rsidR="00C2581D" w:rsidRPr="00563F8B" w14:paraId="5C48AAF4" w14:textId="77777777" w:rsidTr="006262F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0A0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Vzdělávací programy</w:t>
            </w:r>
          </w:p>
        </w:tc>
      </w:tr>
      <w:tr w:rsidR="00C2581D" w:rsidRPr="00563F8B" w14:paraId="7CEC67EA" w14:textId="77777777" w:rsidTr="006262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33BF" w14:textId="77777777" w:rsidR="00C2581D" w:rsidRPr="00563F8B" w:rsidRDefault="00C2581D" w:rsidP="006262F9">
            <w:pPr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Vzdělávací program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FD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Zařazené třídy</w:t>
            </w:r>
          </w:p>
        </w:tc>
      </w:tr>
      <w:tr w:rsidR="00C2581D" w:rsidRPr="00563F8B" w14:paraId="69AE070F" w14:textId="77777777" w:rsidTr="006262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758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vzdělávací program pro základní vzdělávání CHODÍME RÁDI DO ŠKOLY</w:t>
            </w:r>
          </w:p>
          <w:p w14:paraId="13B920F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vzdělávací program pro předškolní vzdělávání S TEBOU MĚ BAVÍ SVĚT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0BF" w14:textId="77777777" w:rsidR="00C2581D" w:rsidRPr="00563F8B" w:rsidRDefault="00C2581D" w:rsidP="006262F9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- 5. ročník</w:t>
            </w:r>
          </w:p>
          <w:p w14:paraId="5487CA6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86C315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      MŠ</w:t>
            </w:r>
          </w:p>
        </w:tc>
      </w:tr>
    </w:tbl>
    <w:p w14:paraId="5451C1A9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5F7F49DB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3141521E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c) Rámcový popis personálního zabezpečení činnosti školy</w:t>
      </w:r>
    </w:p>
    <w:p w14:paraId="31F81088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1"/>
        <w:gridCol w:w="4551"/>
      </w:tblGrid>
      <w:tr w:rsidR="00C2581D" w:rsidRPr="00563F8B" w14:paraId="3279D8D7" w14:textId="77777777" w:rsidTr="006262F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DC3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Základní údaje o pracovnících školy</w:t>
            </w:r>
          </w:p>
        </w:tc>
      </w:tr>
      <w:tr w:rsidR="00C2581D" w:rsidRPr="00563F8B" w14:paraId="39FB67B6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700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pracovníků celkem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475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15</w:t>
            </w:r>
          </w:p>
        </w:tc>
      </w:tr>
      <w:tr w:rsidR="00C2581D" w:rsidRPr="00563F8B" w14:paraId="0EEEF47E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972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učitelů ZŠ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3598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</w:tr>
      <w:tr w:rsidR="00C2581D" w:rsidRPr="00563F8B" w14:paraId="73256FC6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4B5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vychovatelů ŠD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DEC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2581D" w:rsidRPr="00563F8B" w14:paraId="19613CAA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E91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učitelek MŠ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731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2581D" w:rsidRPr="00563F8B" w14:paraId="33B6708F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F56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asistentů pedagoga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AB11" w14:textId="0D2D4219" w:rsidR="00C2581D" w:rsidRPr="00563F8B" w:rsidRDefault="00EC4BB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</w:tr>
      <w:tr w:rsidR="00C2581D" w:rsidRPr="00563F8B" w14:paraId="3E936D53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F6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správních zaměstnanců MŠ a ZŠ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04D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</w:tr>
      <w:tr w:rsidR="00C2581D" w:rsidRPr="00563F8B" w14:paraId="0EAC5B79" w14:textId="77777777" w:rsidTr="006262F9"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D73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zaměstnanců hrazených ze šablon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B03F" w14:textId="3A02C3F0" w:rsidR="00C2581D" w:rsidRPr="00563F8B" w:rsidRDefault="00514BF2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</w:tbl>
    <w:p w14:paraId="053DEABB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28"/>
        <w:gridCol w:w="1266"/>
        <w:gridCol w:w="1496"/>
        <w:gridCol w:w="1564"/>
        <w:gridCol w:w="1834"/>
      </w:tblGrid>
      <w:tr w:rsidR="00C2581D" w:rsidRPr="00563F8B" w14:paraId="0126E90E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BD2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Pedagogičtí pracovníci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9D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Funkce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BAC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Úvazek.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2151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 xml:space="preserve">Roků </w:t>
            </w:r>
            <w:proofErr w:type="spellStart"/>
            <w:proofErr w:type="gramStart"/>
            <w:r w:rsidRPr="00563F8B">
              <w:rPr>
                <w:rFonts w:asciiTheme="minorHAnsi" w:hAnsiTheme="minorHAnsi" w:cstheme="minorHAnsi"/>
                <w:i/>
                <w:lang w:eastAsia="en-US"/>
              </w:rPr>
              <w:t>ped.praxe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E7E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Stupeň vzdělání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940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Aprobace</w:t>
            </w:r>
          </w:p>
        </w:tc>
      </w:tr>
      <w:tr w:rsidR="00C2581D" w:rsidRPr="00563F8B" w14:paraId="192392C9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7D4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DED0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Ředitelka</w:t>
            </w:r>
          </w:p>
          <w:p w14:paraId="1A9C9959" w14:textId="6B2C39FE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Mgr.</w:t>
            </w:r>
            <w:r w:rsidR="00B2354B" w:rsidRPr="00563F8B">
              <w:rPr>
                <w:rFonts w:asciiTheme="minorHAnsi" w:hAnsiTheme="minorHAnsi" w:cstheme="minorHAnsi"/>
                <w:lang w:eastAsia="en-US"/>
              </w:rPr>
              <w:t>Miluše</w:t>
            </w:r>
            <w:proofErr w:type="spellEnd"/>
            <w:r w:rsidR="00B2354B" w:rsidRPr="00563F8B">
              <w:rPr>
                <w:rFonts w:asciiTheme="minorHAnsi" w:hAnsiTheme="minorHAnsi" w:cstheme="minorHAnsi"/>
                <w:lang w:eastAsia="en-US"/>
              </w:rPr>
              <w:t xml:space="preserve"> Nedvědová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F43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669CFD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</w:t>
            </w:r>
          </w:p>
          <w:p w14:paraId="79F17C18" w14:textId="1AB9A6C2" w:rsidR="000A25D2" w:rsidRPr="00563F8B" w:rsidRDefault="000A25D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BB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6E27EEEF" w14:textId="4843B4D9" w:rsidR="00C2581D" w:rsidRPr="00563F8B" w:rsidRDefault="00B927C4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AC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0A3FA1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4B54" w14:textId="77777777" w:rsidR="00C2581D" w:rsidRPr="00563F8B" w:rsidRDefault="00C2581D" w:rsidP="006262F9">
            <w:pPr>
              <w:pStyle w:val="Nadpis3"/>
              <w:spacing w:line="252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</w:p>
          <w:p w14:paraId="5EB9CE13" w14:textId="6D7E6398" w:rsidR="00C2581D" w:rsidRPr="00563F8B" w:rsidRDefault="00C2581D" w:rsidP="006262F9">
            <w:pPr>
              <w:pStyle w:val="Nadpis3"/>
              <w:spacing w:line="252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>I.stupeň</w:t>
            </w:r>
            <w:proofErr w:type="spellEnd"/>
            <w:r w:rsidRPr="00563F8B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 xml:space="preserve"> ZŠ, </w:t>
            </w:r>
            <w:r w:rsidR="00B2354B" w:rsidRPr="00563F8B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>výchovný poradce</w:t>
            </w:r>
          </w:p>
        </w:tc>
      </w:tr>
      <w:tr w:rsidR="00C2581D" w:rsidRPr="00563F8B" w14:paraId="76970321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E15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lastRenderedPageBreak/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27B" w14:textId="18FC65A3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Učitelka ZŠ</w:t>
            </w:r>
            <w:r w:rsidR="006B315F" w:rsidRPr="00563F8B">
              <w:rPr>
                <w:rFonts w:asciiTheme="minorHAnsi" w:hAnsiTheme="minorHAnsi" w:cstheme="minorHAnsi"/>
                <w:lang w:eastAsia="en-US"/>
              </w:rPr>
              <w:t>, z</w:t>
            </w:r>
            <w:r w:rsidR="0071453D" w:rsidRPr="00563F8B">
              <w:rPr>
                <w:rFonts w:asciiTheme="minorHAnsi" w:hAnsiTheme="minorHAnsi" w:cstheme="minorHAnsi"/>
                <w:lang w:eastAsia="en-US"/>
              </w:rPr>
              <w:t>ástupce ředitelky,</w:t>
            </w:r>
            <w:r w:rsidR="004B193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1453D" w:rsidRPr="00563F8B">
              <w:rPr>
                <w:rFonts w:asciiTheme="minorHAnsi" w:hAnsiTheme="minorHAnsi" w:cstheme="minorHAnsi"/>
                <w:lang w:eastAsia="en-US"/>
              </w:rPr>
              <w:t>speciální pedagog</w:t>
            </w:r>
          </w:p>
          <w:p w14:paraId="314C1F43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Mgr. Ivana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Goddefroy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49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D0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600C88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719947F" w14:textId="25F5EEB5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  <w:r w:rsidR="00B927C4" w:rsidRPr="00563F8B">
              <w:rPr>
                <w:rFonts w:asciiTheme="minorHAnsi" w:hAnsiTheme="minorHAnsi" w:cstheme="minorHAnsi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17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1D9C14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9D79ED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D0F" w14:textId="77777777" w:rsidR="00C2581D" w:rsidRPr="00563F8B" w:rsidRDefault="00C2581D" w:rsidP="006262F9">
            <w:pPr>
              <w:pStyle w:val="Nadpis3"/>
              <w:spacing w:line="252" w:lineRule="auto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</w:p>
          <w:p w14:paraId="77BFBF70" w14:textId="4D4C41BA" w:rsidR="00C2581D" w:rsidRPr="00563F8B" w:rsidRDefault="004B1934" w:rsidP="006B315F">
            <w:pPr>
              <w:pStyle w:val="Nadpis3"/>
              <w:numPr>
                <w:ilvl w:val="0"/>
                <w:numId w:val="20"/>
              </w:numPr>
              <w:spacing w:line="252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>s</w:t>
            </w:r>
            <w:r w:rsidR="006B315F" w:rsidRPr="00563F8B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 xml:space="preserve">tupeň ZŠ </w:t>
            </w:r>
            <w:r w:rsidR="00E60AB7" w:rsidRPr="00563F8B"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  <w:t>a SPP</w:t>
            </w:r>
          </w:p>
          <w:p w14:paraId="12202779" w14:textId="12AE8832" w:rsidR="00C2581D" w:rsidRPr="00563F8B" w:rsidRDefault="00C2581D" w:rsidP="006262F9">
            <w:pPr>
              <w:pStyle w:val="Nadpis3"/>
              <w:spacing w:line="252" w:lineRule="auto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C2581D" w:rsidRPr="00563F8B" w14:paraId="73723200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EF5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BB3D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Učitelka ZŠ</w:t>
            </w:r>
          </w:p>
          <w:p w14:paraId="25B4FCD0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Mgr. Ema Koťátková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6F89" w14:textId="2DA09CB3" w:rsidR="00C2581D" w:rsidRPr="00563F8B" w:rsidRDefault="00B927C4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0.</w:t>
            </w:r>
            <w:r w:rsidR="007B67B0" w:rsidRPr="00563F8B">
              <w:rPr>
                <w:rFonts w:asciiTheme="minorHAnsi" w:hAnsiTheme="minorHAnsi" w:cstheme="minorHAnsi"/>
                <w:lang w:eastAsia="en-US"/>
              </w:rPr>
              <w:t>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A88C" w14:textId="229D59E8" w:rsidR="00C2581D" w:rsidRPr="00563F8B" w:rsidRDefault="00A83347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  <w:r w:rsidR="007B67B0"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B2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EEF6" w14:textId="307AF55E" w:rsidR="00C2581D" w:rsidRPr="004B1934" w:rsidRDefault="00C2581D" w:rsidP="004B1934">
            <w:pPr>
              <w:pStyle w:val="Odstavecseseznamem"/>
              <w:numPr>
                <w:ilvl w:val="0"/>
                <w:numId w:val="24"/>
              </w:num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4B1934">
              <w:rPr>
                <w:rFonts w:asciiTheme="minorHAnsi" w:hAnsiTheme="minorHAnsi" w:cstheme="minorHAnsi"/>
                <w:lang w:eastAsia="en-US"/>
              </w:rPr>
              <w:t>stupeň ZŠ</w:t>
            </w:r>
          </w:p>
        </w:tc>
      </w:tr>
      <w:tr w:rsidR="00C2581D" w:rsidRPr="00563F8B" w14:paraId="12C7E3C4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3A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AFFA5A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26D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Učitelka ZŠ</w:t>
            </w:r>
          </w:p>
          <w:p w14:paraId="54B87F61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Barbora Řeháková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B3F" w14:textId="0E7D21E0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</w:t>
            </w:r>
            <w:r w:rsidR="007B67B0" w:rsidRPr="00563F8B">
              <w:rPr>
                <w:rFonts w:asciiTheme="minorHAnsi" w:hAnsiTheme="minorHAnsi" w:cstheme="minorHAnsi"/>
                <w:lang w:eastAsia="en-US"/>
              </w:rPr>
              <w:t>86</w:t>
            </w:r>
          </w:p>
          <w:p w14:paraId="0119D605" w14:textId="7C71366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108" w14:textId="3CC9762C" w:rsidR="00C2581D" w:rsidRPr="00563F8B" w:rsidRDefault="007B67B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9</w:t>
            </w:r>
          </w:p>
          <w:p w14:paraId="05E417FD" w14:textId="1E4116FD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E8F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A4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Učitelství pro MŠ a vychovatelství ŠD</w:t>
            </w:r>
          </w:p>
          <w:p w14:paraId="389B9762" w14:textId="601E0918" w:rsidR="00C344C6" w:rsidRPr="00563F8B" w:rsidRDefault="00C344C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Studium 1. stupně ZŠ na </w:t>
            </w:r>
            <w:r w:rsidR="002F336A">
              <w:rPr>
                <w:rFonts w:asciiTheme="minorHAnsi" w:hAnsiTheme="minorHAnsi" w:cstheme="minorHAnsi"/>
                <w:lang w:eastAsia="en-US"/>
              </w:rPr>
              <w:t>P</w:t>
            </w:r>
            <w:r w:rsidR="004C37F9">
              <w:rPr>
                <w:rFonts w:asciiTheme="minorHAnsi" w:hAnsiTheme="minorHAnsi" w:cstheme="minorHAnsi"/>
                <w:lang w:eastAsia="en-US"/>
              </w:rPr>
              <w:t>F</w:t>
            </w:r>
            <w:r w:rsidR="002F336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4B1934">
              <w:rPr>
                <w:rFonts w:asciiTheme="minorHAnsi" w:hAnsiTheme="minorHAnsi" w:cstheme="minorHAnsi"/>
                <w:lang w:eastAsia="en-US"/>
              </w:rPr>
              <w:t>TU</w:t>
            </w:r>
            <w:r w:rsidR="002F336A">
              <w:rPr>
                <w:rFonts w:asciiTheme="minorHAnsi" w:hAnsiTheme="minorHAnsi" w:cstheme="minorHAnsi"/>
                <w:lang w:eastAsia="en-US"/>
              </w:rPr>
              <w:t xml:space="preserve">L </w:t>
            </w:r>
            <w:r w:rsidRPr="00563F8B">
              <w:rPr>
                <w:rFonts w:asciiTheme="minorHAnsi" w:hAnsiTheme="minorHAnsi" w:cstheme="minorHAnsi"/>
                <w:lang w:eastAsia="en-US"/>
              </w:rPr>
              <w:t>v Liberci</w:t>
            </w:r>
          </w:p>
          <w:p w14:paraId="7264742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3BE7F5A9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EA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5AB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Učitelka MŠ</w:t>
            </w:r>
          </w:p>
          <w:p w14:paraId="4CBCEDE0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Bc. Veronika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Venzarová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4C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</w:t>
            </w:r>
          </w:p>
          <w:p w14:paraId="6F9E471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60E5" w14:textId="56480C90" w:rsidR="00C2581D" w:rsidRPr="00563F8B" w:rsidRDefault="007B67B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6</w:t>
            </w:r>
          </w:p>
          <w:p w14:paraId="36A705A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CE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606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Učitelství pro MŠ a vychovatelství ŠD</w:t>
            </w:r>
          </w:p>
          <w:p w14:paraId="7230242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3658D66E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3A3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0C7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Učitelka MŠ </w:t>
            </w:r>
          </w:p>
          <w:p w14:paraId="7FE9547C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Jitka Mušková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33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462CCB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39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31464D2" w14:textId="76CEC668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  <w:r w:rsidR="007B67B0" w:rsidRPr="00563F8B">
              <w:rPr>
                <w:rFonts w:asciiTheme="minorHAnsi" w:hAnsiTheme="minorHAnsi" w:cstheme="minorHAnsi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00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FDE17D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540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Učitelství pro MŠ a vychovatelství ŠD</w:t>
            </w:r>
          </w:p>
        </w:tc>
      </w:tr>
      <w:tr w:rsidR="00C2581D" w:rsidRPr="00563F8B" w14:paraId="26E53E06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8DD" w14:textId="19573A28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DCB" w14:textId="77191C15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031" w14:textId="6460F80E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0B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174" w14:textId="1C4D812A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A5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684EFBEF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36A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A01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as.</w:t>
            </w:r>
          </w:p>
          <w:p w14:paraId="3DA66C37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Administr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 xml:space="preserve">.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pr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8E87183" w14:textId="595AD8AD" w:rsidR="00690791" w:rsidRPr="00563F8B" w:rsidRDefault="00690791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Vychovatelka ŠD</w:t>
            </w:r>
          </w:p>
          <w:p w14:paraId="34924822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Petra Franková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652" w14:textId="0342DF8B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0,</w:t>
            </w:r>
            <w:r w:rsidR="001619E4"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  <w:p w14:paraId="4D461711" w14:textId="77777777" w:rsidR="00690791" w:rsidRPr="00563F8B" w:rsidRDefault="00690791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8D2581D" w14:textId="7D4AAB58" w:rsidR="00690791" w:rsidRPr="00563F8B" w:rsidRDefault="00724FBE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0,</w:t>
            </w:r>
            <w:r w:rsidR="001619E4" w:rsidRPr="00563F8B">
              <w:rPr>
                <w:rFonts w:asciiTheme="minorHAnsi" w:hAnsiTheme="minorHAnsi" w:cstheme="minorHAnsi"/>
                <w:lang w:eastAsia="en-US"/>
              </w:rPr>
              <w:t>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B81" w14:textId="7173A2AB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  <w:r w:rsidR="001619E4" w:rsidRPr="00563F8B">
              <w:rPr>
                <w:rFonts w:asciiTheme="minorHAnsi" w:hAnsiTheme="minorHAnsi" w:cstheme="minorHAnsi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BD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68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Kurz AP</w:t>
            </w:r>
          </w:p>
          <w:p w14:paraId="1DAF474C" w14:textId="65C9CED7" w:rsidR="00724FBE" w:rsidRPr="00563F8B" w:rsidRDefault="00724FBE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Učitelství pro MŠ a vychovatelství ŠD</w:t>
            </w:r>
          </w:p>
        </w:tc>
      </w:tr>
      <w:tr w:rsidR="00C2581D" w:rsidRPr="00563F8B" w14:paraId="50DBDAFA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EB0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EBFC" w14:textId="4E2A1EF0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Asistentka p</w:t>
            </w:r>
            <w:r w:rsidR="00B66F3D" w:rsidRPr="00563F8B">
              <w:rPr>
                <w:rFonts w:asciiTheme="minorHAnsi" w:hAnsiTheme="minorHAnsi" w:cstheme="minorHAnsi"/>
                <w:lang w:eastAsia="en-US"/>
              </w:rPr>
              <w:t>edagoga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03F5CB9B" w14:textId="77777777" w:rsidR="001619E4" w:rsidRPr="00563F8B" w:rsidRDefault="001619E4" w:rsidP="001619E4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Školní as.</w:t>
            </w:r>
          </w:p>
          <w:p w14:paraId="0790B6FA" w14:textId="77777777" w:rsidR="001619E4" w:rsidRPr="00563F8B" w:rsidRDefault="001619E4" w:rsidP="001619E4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Administr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 xml:space="preserve">.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pr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5C2B4B54" w14:textId="77777777" w:rsidR="001619E4" w:rsidRPr="00563F8B" w:rsidRDefault="001619E4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DF97C99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Mgr. Jitka Kvardová</w:t>
            </w:r>
          </w:p>
          <w:p w14:paraId="5233FAF6" w14:textId="349C4222" w:rsidR="00B66F3D" w:rsidRPr="00563F8B" w:rsidRDefault="00B66F3D" w:rsidP="00936FFD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3D1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0,5</w:t>
            </w:r>
            <w:r w:rsidR="00335BA4" w:rsidRPr="00563F8B">
              <w:rPr>
                <w:rFonts w:asciiTheme="minorHAnsi" w:hAnsiTheme="minorHAnsi" w:cstheme="minorHAnsi"/>
                <w:lang w:eastAsia="en-US"/>
              </w:rPr>
              <w:t>8</w:t>
            </w:r>
          </w:p>
          <w:p w14:paraId="08070687" w14:textId="77777777" w:rsidR="00E15672" w:rsidRPr="00563F8B" w:rsidRDefault="00E1567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F2F9618" w14:textId="3B8788BC" w:rsidR="00E15672" w:rsidRPr="00563F8B" w:rsidRDefault="00E1567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1AE" w14:textId="190257EC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  <w:r w:rsidR="00335BA4" w:rsidRPr="00563F8B">
              <w:rPr>
                <w:rFonts w:asciiTheme="minorHAnsi" w:hAnsiTheme="minorHAnsi" w:cstheme="minorHAnsi"/>
                <w:lang w:eastAsia="en-US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8DA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3483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VŠ přírodovědná</w:t>
            </w:r>
          </w:p>
          <w:p w14:paraId="63730D2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 Kurz AP</w:t>
            </w:r>
          </w:p>
          <w:p w14:paraId="7388596F" w14:textId="47B73780" w:rsidR="00335BA4" w:rsidRPr="00563F8B" w:rsidRDefault="00335BA4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Vychovatelství ŠD</w:t>
            </w:r>
          </w:p>
        </w:tc>
      </w:tr>
      <w:tr w:rsidR="00C2581D" w:rsidRPr="00563F8B" w14:paraId="3C4517D2" w14:textId="77777777" w:rsidTr="00B66F3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992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B844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Asistenka</w:t>
            </w:r>
            <w:proofErr w:type="spellEnd"/>
          </w:p>
          <w:p w14:paraId="1018FFC4" w14:textId="153B60BE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Pedagoga MŠ</w:t>
            </w:r>
            <w:r w:rsidR="00F850C1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137FB9">
              <w:rPr>
                <w:rFonts w:asciiTheme="minorHAnsi" w:hAnsiTheme="minorHAnsi" w:cstheme="minorHAnsi"/>
                <w:lang w:eastAsia="en-US"/>
              </w:rPr>
              <w:t xml:space="preserve">v </w:t>
            </w:r>
            <w:r w:rsidR="00F850C1" w:rsidRPr="00563F8B">
              <w:rPr>
                <w:rFonts w:asciiTheme="minorHAnsi" w:hAnsiTheme="minorHAnsi" w:cstheme="minorHAnsi"/>
                <w:lang w:eastAsia="en-US"/>
              </w:rPr>
              <w:t>1. pol</w:t>
            </w:r>
            <w:r w:rsidR="00137FB9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4995C5F" w14:textId="0B21AEEA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Markéta</w:t>
            </w:r>
            <w:r w:rsidR="0042792B">
              <w:rPr>
                <w:rFonts w:asciiTheme="minorHAnsi" w:hAnsiTheme="minorHAnsi" w:cstheme="minorHAnsi"/>
                <w:lang w:eastAsia="en-US"/>
              </w:rPr>
              <w:t xml:space="preserve">  </w:t>
            </w:r>
            <w:r w:rsidRPr="00563F8B">
              <w:rPr>
                <w:rFonts w:asciiTheme="minorHAnsi" w:hAnsiTheme="minorHAnsi" w:cstheme="minorHAnsi"/>
                <w:lang w:eastAsia="en-US"/>
              </w:rPr>
              <w:t>Brožová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6F65" w14:textId="71795416" w:rsidR="0042792B" w:rsidRPr="00563F8B" w:rsidRDefault="00C2581D" w:rsidP="00F4427E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4915" w14:textId="2CAA7EE6" w:rsidR="00C2581D" w:rsidRPr="00563F8B" w:rsidRDefault="008510F5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B13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887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Kurz AP</w:t>
            </w:r>
          </w:p>
          <w:p w14:paraId="6E25D40E" w14:textId="35026D63" w:rsidR="00E15672" w:rsidRPr="00563F8B" w:rsidRDefault="00E1567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0720DC83" w14:textId="77777777" w:rsidTr="00155FD1">
        <w:trPr>
          <w:cantSplit/>
          <w:trHeight w:val="4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B25" w14:textId="5740912D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4853496" w14:textId="0B7C8B68" w:rsidR="00C2581D" w:rsidRPr="00563F8B" w:rsidRDefault="002F28D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F02" w14:textId="66DDD420" w:rsidR="00C2581D" w:rsidRPr="00563F8B" w:rsidRDefault="008510F5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Vychovatelka ŠD</w:t>
            </w:r>
          </w:p>
          <w:p w14:paraId="6ACCB3C4" w14:textId="77777777" w:rsidR="00C2581D" w:rsidRPr="00563F8B" w:rsidRDefault="00C2581D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Asistentka p.</w:t>
            </w:r>
          </w:p>
          <w:p w14:paraId="4FFC0EB3" w14:textId="5D70214F" w:rsidR="00155FD1" w:rsidRPr="00563F8B" w:rsidRDefault="00155FD1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Miroslava Peterová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3C5" w14:textId="1DDE1785" w:rsidR="00C2581D" w:rsidRPr="00563F8B" w:rsidRDefault="00001A91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0,21</w:t>
            </w:r>
          </w:p>
          <w:p w14:paraId="5DF83C5E" w14:textId="0F65662F" w:rsidR="00C2581D" w:rsidRPr="00563F8B" w:rsidRDefault="00CD117F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</w:t>
            </w:r>
            <w:r w:rsidR="00001A91" w:rsidRPr="00563F8B">
              <w:rPr>
                <w:rFonts w:asciiTheme="minorHAnsi" w:hAnsiTheme="minorHAnsi" w:cstheme="minorHAnsi"/>
                <w:lang w:eastAsia="en-US"/>
              </w:rPr>
              <w:t>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05F" w14:textId="34A0DE33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B9AC6B2" w14:textId="6372715F" w:rsidR="00C2581D" w:rsidRPr="00563F8B" w:rsidRDefault="00001A91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79D" w14:textId="7C051D0B" w:rsidR="00C2581D" w:rsidRPr="00563F8B" w:rsidRDefault="00C2581D" w:rsidP="00A83347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F2026FD" w14:textId="518F1424" w:rsidR="00C2581D" w:rsidRPr="00563F8B" w:rsidRDefault="00CD117F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354" w14:textId="35C6C362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5F56CD7F" w14:textId="77777777" w:rsidR="00C2581D" w:rsidRPr="00563F8B" w:rsidRDefault="00CD117F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Kurz AP</w:t>
            </w:r>
          </w:p>
          <w:p w14:paraId="2BDAE21A" w14:textId="16BDD40C" w:rsidR="00001A91" w:rsidRPr="00563F8B" w:rsidRDefault="002F28D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Vychovatelství ŠD</w:t>
            </w:r>
          </w:p>
        </w:tc>
      </w:tr>
      <w:tr w:rsidR="00155FD1" w:rsidRPr="00563F8B" w14:paraId="66BB9D22" w14:textId="77777777" w:rsidTr="00C43753">
        <w:trPr>
          <w:cantSplit/>
          <w:trHeight w:val="12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36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07292306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9F3" w14:textId="174B04DC" w:rsidR="00155FD1" w:rsidRPr="00563F8B" w:rsidRDefault="00155FD1" w:rsidP="00155FD1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Asistentka p.</w:t>
            </w:r>
          </w:p>
          <w:p w14:paraId="024A6DBB" w14:textId="0E94C218" w:rsidR="00155FD1" w:rsidRPr="00563F8B" w:rsidRDefault="00C43753" w:rsidP="00155FD1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Jana Tomášová</w:t>
            </w:r>
          </w:p>
          <w:p w14:paraId="7C60545B" w14:textId="77777777" w:rsidR="00155FD1" w:rsidRPr="00563F8B" w:rsidRDefault="00155FD1" w:rsidP="00155FD1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0315E97" w14:textId="77777777" w:rsidR="00155FD1" w:rsidRPr="00563F8B" w:rsidRDefault="00155FD1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7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106B6A7" w14:textId="16E7F855" w:rsidR="00155FD1" w:rsidRPr="00563F8B" w:rsidRDefault="00C43753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63B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4999D871" w14:textId="5113753A" w:rsidR="00155FD1" w:rsidRPr="00563F8B" w:rsidRDefault="00C43753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A9F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2E115499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D12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623AFEF" w14:textId="77777777" w:rsidR="00155FD1" w:rsidRPr="00563F8B" w:rsidRDefault="00155FD1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Kurz AP</w:t>
            </w:r>
          </w:p>
          <w:p w14:paraId="69E73A7C" w14:textId="166D8CC2" w:rsidR="00C43753" w:rsidRPr="00563F8B" w:rsidRDefault="00C43753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Vychovatelství ŠD</w:t>
            </w:r>
          </w:p>
        </w:tc>
      </w:tr>
      <w:tr w:rsidR="00C43753" w:rsidRPr="00563F8B" w14:paraId="58F81300" w14:textId="77777777" w:rsidTr="00B66F3D">
        <w:trPr>
          <w:cantSplit/>
          <w:trHeight w:val="2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D9D" w14:textId="710BFFCE" w:rsidR="00C43753" w:rsidRPr="003779C9" w:rsidRDefault="00C43753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92E" w14:textId="3E4D2771" w:rsidR="00C43753" w:rsidRPr="003779C9" w:rsidRDefault="00C43753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Asistent pedagoga MŠ</w:t>
            </w:r>
          </w:p>
          <w:p w14:paraId="168DE70E" w14:textId="77777777" w:rsidR="00C43753" w:rsidRPr="003779C9" w:rsidRDefault="00C43753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Natalie Pekárková</w:t>
            </w:r>
          </w:p>
          <w:p w14:paraId="6F93AC16" w14:textId="51A96EA1" w:rsidR="003F4F14" w:rsidRPr="003779C9" w:rsidRDefault="003F4F14" w:rsidP="006262F9">
            <w:pPr>
              <w:spacing w:line="252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(</w:t>
            </w:r>
            <w:r w:rsidR="00600228" w:rsidRPr="003779C9">
              <w:rPr>
                <w:rFonts w:asciiTheme="minorHAnsi" w:hAnsiTheme="minorHAnsi" w:cstheme="minorHAnsi"/>
                <w:lang w:eastAsia="en-US"/>
              </w:rPr>
              <w:t>2.</w:t>
            </w:r>
            <w:r w:rsidRPr="003779C9">
              <w:rPr>
                <w:rFonts w:asciiTheme="minorHAnsi" w:hAnsiTheme="minorHAnsi" w:cstheme="minorHAnsi"/>
                <w:lang w:eastAsia="en-US"/>
              </w:rPr>
              <w:t xml:space="preserve"> pololetí)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FD9" w14:textId="41405B48" w:rsidR="00C43753" w:rsidRPr="003779C9" w:rsidRDefault="0067354C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0,97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204" w14:textId="2BABC877" w:rsidR="00C43753" w:rsidRPr="003779C9" w:rsidRDefault="00000165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768" w14:textId="5AB5FBFF" w:rsidR="00C43753" w:rsidRPr="003779C9" w:rsidRDefault="00C43753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497" w14:textId="77777777" w:rsidR="00C43753" w:rsidRPr="003779C9" w:rsidRDefault="00C43753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Kur</w:t>
            </w:r>
            <w:r w:rsidR="007D69E1" w:rsidRPr="003779C9">
              <w:rPr>
                <w:rFonts w:asciiTheme="minorHAnsi" w:hAnsiTheme="minorHAnsi" w:cstheme="minorHAnsi"/>
                <w:lang w:eastAsia="en-US"/>
              </w:rPr>
              <w:t>z AP</w:t>
            </w:r>
          </w:p>
          <w:p w14:paraId="6CAA3675" w14:textId="5A9805DB" w:rsidR="003779C9" w:rsidRPr="003779C9" w:rsidRDefault="003779C9" w:rsidP="00155FD1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779C9">
              <w:rPr>
                <w:rFonts w:asciiTheme="minorHAnsi" w:hAnsiTheme="minorHAnsi" w:cstheme="minorHAnsi"/>
                <w:lang w:eastAsia="en-US"/>
              </w:rPr>
              <w:t>Vychovatelství ŠD</w:t>
            </w:r>
          </w:p>
        </w:tc>
      </w:tr>
    </w:tbl>
    <w:p w14:paraId="12B831A2" w14:textId="77777777" w:rsidR="00C2581D" w:rsidRPr="00563F8B" w:rsidRDefault="00C2581D" w:rsidP="00C2581D">
      <w:pPr>
        <w:rPr>
          <w:rFonts w:asciiTheme="minorHAnsi" w:hAnsiTheme="minorHAnsi" w:cstheme="minorHAnsi"/>
          <w:bCs/>
        </w:rPr>
      </w:pPr>
    </w:p>
    <w:p w14:paraId="3F54D57D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648"/>
        <w:gridCol w:w="1402"/>
        <w:gridCol w:w="2650"/>
        <w:gridCol w:w="2434"/>
      </w:tblGrid>
      <w:tr w:rsidR="00C2581D" w:rsidRPr="00563F8B" w14:paraId="03D4730A" w14:textId="77777777" w:rsidTr="006262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FAB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i/>
                <w:lang w:eastAsia="en-US"/>
              </w:rPr>
              <w:t>Odborná kvalifikace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3F29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i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F68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i/>
                <w:lang w:eastAsia="en-US"/>
              </w:rPr>
              <w:t>Aprobovanost ve výuce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D71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i/>
                <w:lang w:eastAsia="en-US"/>
              </w:rPr>
              <w:t>%</w:t>
            </w:r>
          </w:p>
        </w:tc>
      </w:tr>
      <w:tr w:rsidR="00C2581D" w:rsidRPr="00563F8B" w14:paraId="69E18182" w14:textId="77777777" w:rsidTr="006262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668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Učitelé 1. stupně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D7D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CF9D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Učitelé 1. stupně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98D1" w14:textId="29FA68C3" w:rsidR="00C2581D" w:rsidRPr="00563F8B" w:rsidRDefault="004E71C5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75</w:t>
            </w:r>
          </w:p>
        </w:tc>
      </w:tr>
      <w:tr w:rsidR="00C2581D" w:rsidRPr="00563F8B" w14:paraId="42170351" w14:textId="77777777" w:rsidTr="006262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5489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Učitelky MŠ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CC5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EEE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Učitelky MŠ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9B3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100</w:t>
            </w:r>
          </w:p>
        </w:tc>
      </w:tr>
      <w:tr w:rsidR="00C2581D" w:rsidRPr="00563F8B" w14:paraId="5EC949AA" w14:textId="77777777" w:rsidTr="006262F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03B6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Vychovatelky ŠD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02F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406D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Vychovatelky ŠD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841F" w14:textId="5F8F0CE9" w:rsidR="00C2581D" w:rsidRPr="00563F8B" w:rsidRDefault="007D69E1" w:rsidP="006262F9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100</w:t>
            </w:r>
          </w:p>
        </w:tc>
      </w:tr>
    </w:tbl>
    <w:p w14:paraId="5D1F1A10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0D37B194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2CA44578" w14:textId="77777777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Pedagogičtí pracovníci podle věkové skladby</w:t>
      </w:r>
    </w:p>
    <w:p w14:paraId="3509EA1B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761"/>
        <w:gridCol w:w="760"/>
        <w:gridCol w:w="761"/>
        <w:gridCol w:w="760"/>
        <w:gridCol w:w="762"/>
        <w:gridCol w:w="761"/>
        <w:gridCol w:w="762"/>
        <w:gridCol w:w="761"/>
        <w:gridCol w:w="762"/>
        <w:gridCol w:w="761"/>
        <w:gridCol w:w="762"/>
        <w:gridCol w:w="761"/>
      </w:tblGrid>
      <w:tr w:rsidR="00C2581D" w:rsidRPr="00563F8B" w14:paraId="21A8BEF3" w14:textId="77777777" w:rsidTr="006262F9">
        <w:trPr>
          <w:trHeight w:val="550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DBA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do 35 let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B1AA" w14:textId="15AF73D8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35</w:t>
            </w:r>
            <w:r w:rsidR="00600228" w:rsidRPr="00563F8B">
              <w:rPr>
                <w:rFonts w:asciiTheme="minorHAnsi" w:hAnsiTheme="minorHAnsi" w:cstheme="minorHAnsi"/>
                <w:lang w:eastAsia="en-US"/>
              </w:rPr>
              <w:t>-</w:t>
            </w:r>
            <w:r w:rsidRPr="00563F8B">
              <w:rPr>
                <w:rFonts w:asciiTheme="minorHAnsi" w:hAnsiTheme="minorHAnsi" w:cstheme="minorHAnsi"/>
                <w:lang w:eastAsia="en-US"/>
              </w:rPr>
              <w:t>45 let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DB4" w14:textId="477DCE0B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45</w:t>
            </w:r>
            <w:r w:rsidR="00600228" w:rsidRPr="00563F8B">
              <w:rPr>
                <w:rFonts w:asciiTheme="minorHAnsi" w:hAnsiTheme="minorHAnsi" w:cstheme="minorHAnsi"/>
                <w:lang w:eastAsia="en-US"/>
              </w:rPr>
              <w:t>-</w:t>
            </w:r>
            <w:r w:rsidRPr="00563F8B">
              <w:rPr>
                <w:rFonts w:asciiTheme="minorHAnsi" w:hAnsiTheme="minorHAnsi" w:cstheme="minorHAnsi"/>
                <w:lang w:eastAsia="en-US"/>
              </w:rPr>
              <w:t>55 let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517A" w14:textId="6C0603B2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nad 55 let do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důch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  <w:r w:rsidR="00600228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563F8B">
              <w:rPr>
                <w:rFonts w:asciiTheme="minorHAnsi" w:hAnsiTheme="minorHAnsi" w:cstheme="minorHAnsi"/>
                <w:lang w:eastAsia="en-US"/>
              </w:rPr>
              <w:t>věku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C0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v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důch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. Věku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EA8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celkem</w:t>
            </w:r>
          </w:p>
        </w:tc>
      </w:tr>
      <w:tr w:rsidR="00C2581D" w:rsidRPr="00563F8B" w14:paraId="017EADD0" w14:textId="77777777" w:rsidTr="006262F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2BB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271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F4D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EBD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536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EC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E67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451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3F6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C4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02A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muži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CE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ženy</w:t>
            </w:r>
          </w:p>
        </w:tc>
      </w:tr>
      <w:tr w:rsidR="00C2581D" w:rsidRPr="00563F8B" w14:paraId="0FFD48C5" w14:textId="77777777" w:rsidTr="006262F9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F4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D870" w14:textId="49EDAED1" w:rsidR="00C2581D" w:rsidRPr="00563F8B" w:rsidRDefault="00815C5C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152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8807" w14:textId="64C54B42" w:rsidR="00C2581D" w:rsidRPr="00563F8B" w:rsidRDefault="00217D4C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43B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A9A3" w14:textId="092BF409" w:rsidR="00C2581D" w:rsidRPr="00563F8B" w:rsidRDefault="00E50DC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B558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D6B9" w14:textId="1133A638" w:rsidR="00C2581D" w:rsidRPr="00563F8B" w:rsidRDefault="00843FB8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444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610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B9E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EE5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11</w:t>
            </w:r>
          </w:p>
        </w:tc>
      </w:tr>
      <w:tr w:rsidR="00C2581D" w:rsidRPr="00563F8B" w14:paraId="0193182A" w14:textId="77777777" w:rsidTr="006262F9">
        <w:tc>
          <w:tcPr>
            <w:tcW w:w="9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5F0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</w:t>
            </w:r>
          </w:p>
        </w:tc>
      </w:tr>
    </w:tbl>
    <w:p w14:paraId="0312B278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2693"/>
        <w:gridCol w:w="1225"/>
        <w:gridCol w:w="2169"/>
      </w:tblGrid>
      <w:tr w:rsidR="00C2581D" w:rsidRPr="00563F8B" w14:paraId="08777D88" w14:textId="77777777" w:rsidTr="006262F9">
        <w:trPr>
          <w:jc w:val="center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A55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Údaje o nepedagogických pracovnících</w:t>
            </w:r>
          </w:p>
        </w:tc>
      </w:tr>
      <w:tr w:rsidR="00C2581D" w:rsidRPr="00563F8B" w14:paraId="12E04771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06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Ostatní pracovníci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B00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Funkce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92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i/>
                <w:lang w:eastAsia="en-US"/>
              </w:rPr>
            </w:pPr>
            <w:r w:rsidRPr="00563F8B">
              <w:rPr>
                <w:rFonts w:asciiTheme="minorHAnsi" w:hAnsiTheme="minorHAnsi" w:cstheme="minorHAnsi"/>
                <w:i/>
                <w:lang w:eastAsia="en-US"/>
              </w:rPr>
              <w:t>Úvazek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9C55" w14:textId="77777777" w:rsidR="00C2581D" w:rsidRPr="00563F8B" w:rsidRDefault="00C2581D" w:rsidP="006262F9">
            <w:pPr>
              <w:pStyle w:val="Nadpis3"/>
              <w:spacing w:line="252" w:lineRule="auto"/>
              <w:jc w:val="center"/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eastAsia="en-US"/>
              </w:rPr>
            </w:pPr>
            <w:r w:rsidRPr="00563F8B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eastAsia="en-US"/>
              </w:rPr>
              <w:t>Stupeň vzdělání</w:t>
            </w:r>
          </w:p>
        </w:tc>
      </w:tr>
      <w:tr w:rsidR="00C2581D" w:rsidRPr="00563F8B" w14:paraId="4DA255F2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765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D674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Vedoucí ŠJ, zaučená kuchařka</w:t>
            </w:r>
          </w:p>
          <w:p w14:paraId="561E05F8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Kateřina Hubená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F2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507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SŠ</w:t>
            </w:r>
          </w:p>
        </w:tc>
      </w:tr>
      <w:tr w:rsidR="00C2581D" w:rsidRPr="00563F8B" w14:paraId="7BDDA230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FCA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8767" w14:textId="4056450D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Hlavní kuchařka</w:t>
            </w:r>
          </w:p>
          <w:p w14:paraId="403B7A7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Vladimíra Ducháčová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7C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42CD" w14:textId="37B0706F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</w:t>
            </w:r>
          </w:p>
        </w:tc>
      </w:tr>
      <w:tr w:rsidR="00C2581D" w:rsidRPr="00563F8B" w14:paraId="7C2C247C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4F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FE9" w14:textId="413151BF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Ukl</w:t>
            </w:r>
            <w:r w:rsidR="00A53BF6">
              <w:rPr>
                <w:rFonts w:asciiTheme="minorHAnsi" w:hAnsiTheme="minorHAnsi" w:cstheme="minorHAnsi"/>
                <w:lang w:eastAsia="en-US"/>
              </w:rPr>
              <w:t>í</w:t>
            </w:r>
            <w:r w:rsidRPr="00563F8B">
              <w:rPr>
                <w:rFonts w:asciiTheme="minorHAnsi" w:hAnsiTheme="minorHAnsi" w:cstheme="minorHAnsi"/>
                <w:lang w:eastAsia="en-US"/>
              </w:rPr>
              <w:t>zečka, zaučená kuchařka</w:t>
            </w:r>
          </w:p>
          <w:p w14:paraId="0020B41E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Hana Morávková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930B" w14:textId="689542D2" w:rsidR="00C2581D" w:rsidRPr="00563F8B" w:rsidRDefault="00A53BF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í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C84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SOU</w:t>
            </w:r>
          </w:p>
        </w:tc>
      </w:tr>
      <w:tr w:rsidR="00C2581D" w:rsidRPr="00563F8B" w14:paraId="71A74DE2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EA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C4B0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Školnice </w:t>
            </w:r>
          </w:p>
          <w:p w14:paraId="265E5820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Larysa Stránská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825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1EB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SOU</w:t>
            </w:r>
          </w:p>
        </w:tc>
      </w:tr>
      <w:tr w:rsidR="00C2581D" w:rsidRPr="00563F8B" w14:paraId="084A7294" w14:textId="77777777" w:rsidTr="006262F9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D99" w14:textId="64C989D9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239" w14:textId="7E1773FC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DCE" w14:textId="6D58ADFB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B0D" w14:textId="3FD8704A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7A28106B" w14:textId="77777777" w:rsidTr="006262F9">
        <w:trPr>
          <w:jc w:val="center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5BBA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D3DBEBF" w14:textId="3EC6DBDA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Komentář: Vedoucí ŠJ pracuje v souběžném pracovním poměru jako zaučená kuchařka a hospodářka školy.</w:t>
            </w:r>
          </w:p>
          <w:p w14:paraId="34CB6680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E0AC37E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1F597607" w14:textId="77777777" w:rsidR="00A83347" w:rsidRPr="00563F8B" w:rsidRDefault="00A83347" w:rsidP="00C2581D">
      <w:pPr>
        <w:rPr>
          <w:rFonts w:asciiTheme="minorHAnsi" w:hAnsiTheme="minorHAnsi" w:cstheme="minorHAnsi"/>
          <w:b/>
        </w:rPr>
      </w:pPr>
    </w:p>
    <w:p w14:paraId="0394C33B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3FD4C2B6" w14:textId="182C71EE" w:rsidR="00A83347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d) Údaje o přijímacím řízení nebo o zápisu k povinné školní docházce a následném přijetí do škol</w:t>
      </w:r>
      <w:r w:rsidR="00A83347" w:rsidRPr="00563F8B">
        <w:rPr>
          <w:rFonts w:asciiTheme="minorHAnsi" w:hAnsiTheme="minorHAnsi" w:cstheme="minorHAnsi"/>
          <w:b/>
        </w:rPr>
        <w:t>y</w:t>
      </w:r>
    </w:p>
    <w:p w14:paraId="5D5FF545" w14:textId="77777777" w:rsidR="00A83347" w:rsidRPr="00563F8B" w:rsidRDefault="00A83347" w:rsidP="00C2581D">
      <w:pPr>
        <w:rPr>
          <w:rFonts w:asciiTheme="minorHAnsi" w:hAnsiTheme="minorHAnsi" w:cstheme="minorHAnsi"/>
          <w:b/>
        </w:rPr>
      </w:pPr>
    </w:p>
    <w:p w14:paraId="56FD0290" w14:textId="77777777" w:rsidR="00A83347" w:rsidRPr="00563F8B" w:rsidRDefault="00A83347" w:rsidP="00C2581D">
      <w:pPr>
        <w:rPr>
          <w:rFonts w:asciiTheme="minorHAnsi" w:hAnsiTheme="minorHAnsi" w:cstheme="minorHAnsi"/>
          <w:b/>
        </w:rPr>
      </w:pPr>
    </w:p>
    <w:p w14:paraId="2BDD65BE" w14:textId="77777777" w:rsidR="00A83347" w:rsidRPr="00563F8B" w:rsidRDefault="00A83347" w:rsidP="00C2581D">
      <w:pPr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1"/>
        <w:gridCol w:w="2265"/>
        <w:gridCol w:w="2265"/>
        <w:gridCol w:w="2271"/>
      </w:tblGrid>
      <w:tr w:rsidR="00C2581D" w:rsidRPr="00563F8B" w14:paraId="0E6FBC11" w14:textId="77777777" w:rsidTr="006262F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78C3" w14:textId="08F74CFF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Zápis k povinné školní docházce</w:t>
            </w:r>
            <w:r w:rsidR="008D0A20">
              <w:rPr>
                <w:rFonts w:asciiTheme="minorHAnsi" w:hAnsiTheme="minorHAnsi" w:cstheme="minorHAnsi"/>
                <w:b/>
                <w:lang w:eastAsia="en-US"/>
              </w:rPr>
              <w:t xml:space="preserve"> pro rok 2025/2026</w:t>
            </w:r>
          </w:p>
        </w:tc>
      </w:tr>
      <w:tr w:rsidR="00C2581D" w:rsidRPr="00563F8B" w14:paraId="6C330D88" w14:textId="77777777" w:rsidTr="006262F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88F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prvních tříd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BF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dětí přijatých do prvního ročníku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9A15" w14:textId="6DED1395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 toho dětí starších 6</w:t>
            </w:r>
            <w:r w:rsidR="00AB2843"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563F8B">
              <w:rPr>
                <w:rFonts w:asciiTheme="minorHAnsi" w:hAnsiTheme="minorHAnsi" w:cstheme="minorHAnsi"/>
                <w:lang w:eastAsia="en-US"/>
              </w:rPr>
              <w:t>ti let (nástup po odkladu)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E64D" w14:textId="43655A13" w:rsidR="00C2581D" w:rsidRPr="00563F8B" w:rsidRDefault="00AD4856" w:rsidP="006262F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+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>Počet odkladů pro školní rok 202</w:t>
            </w:r>
            <w:r w:rsidR="007A6CD8" w:rsidRPr="00563F8B">
              <w:rPr>
                <w:rFonts w:asciiTheme="minorHAnsi" w:hAnsiTheme="minorHAnsi" w:cstheme="minorHAnsi"/>
                <w:lang w:eastAsia="en-US"/>
              </w:rPr>
              <w:t>5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>/202</w:t>
            </w:r>
            <w:r w:rsidR="007A6CD8" w:rsidRPr="00563F8B">
              <w:rPr>
                <w:rFonts w:asciiTheme="minorHAnsi" w:hAnsiTheme="minorHAnsi" w:cstheme="minorHAnsi"/>
                <w:lang w:eastAsia="en-US"/>
              </w:rPr>
              <w:t>6</w:t>
            </w:r>
          </w:p>
        </w:tc>
      </w:tr>
      <w:tr w:rsidR="00C2581D" w:rsidRPr="00563F8B" w14:paraId="2F8DAFD8" w14:textId="77777777" w:rsidTr="006262F9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A6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04BB" w14:textId="5352BEC4" w:rsidR="00C2581D" w:rsidRPr="00563F8B" w:rsidRDefault="007A6CD8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5FC4" w14:textId="05CA1020" w:rsidR="00C2581D" w:rsidRPr="00563F8B" w:rsidRDefault="007A6CD8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8FE9" w14:textId="1AF6C891" w:rsidR="00C2581D" w:rsidRPr="00563F8B" w:rsidRDefault="001266B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</w:tr>
      <w:tr w:rsidR="00C2581D" w:rsidRPr="00563F8B" w14:paraId="21442F4C" w14:textId="77777777" w:rsidTr="006262F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863" w14:textId="1FB26DC8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616BC5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FD73A58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0EE6239B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2DF0986C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02143A09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3191"/>
        <w:gridCol w:w="1867"/>
      </w:tblGrid>
      <w:tr w:rsidR="00C2581D" w:rsidRPr="00563F8B" w14:paraId="5A18CA12" w14:textId="77777777" w:rsidTr="006262F9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13BB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Výsledky přijímacího řízení</w:t>
            </w:r>
          </w:p>
        </w:tc>
      </w:tr>
      <w:tr w:rsidR="00C2581D" w:rsidRPr="00563F8B" w14:paraId="0A7172D6" w14:textId="77777777" w:rsidTr="00626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FCE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a) na víceletá gymnázia z 5.r.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77D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zřizovaná krajem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92D2" w14:textId="6FE09A0F" w:rsidR="00C2581D" w:rsidRPr="00563F8B" w:rsidRDefault="009E6AC9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408CA478" w14:textId="77777777" w:rsidTr="00626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3F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60D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soukromá gymnázia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06F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5DDFC306" w14:textId="77777777" w:rsidTr="00626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A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42F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církevní gymnázia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6E8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115D1415" w14:textId="77777777" w:rsidTr="00626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ADC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b) do třídy pro talentované děti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452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při ZŠ zřizované obcí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8FB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747DFA40" w14:textId="77777777" w:rsidTr="00626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0B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c) do běžné třídy ZŠ – přestup z jiné školy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49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do ZŠ zřizované obcí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B56E" w14:textId="732BB406" w:rsidR="00C2581D" w:rsidRPr="00563F8B" w:rsidRDefault="00C875CC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</w:tr>
    </w:tbl>
    <w:p w14:paraId="1FF6596C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48D13490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88"/>
        <w:gridCol w:w="1874"/>
      </w:tblGrid>
      <w:tr w:rsidR="00C2581D" w:rsidRPr="00563F8B" w14:paraId="1E4659A4" w14:textId="77777777" w:rsidTr="00AB2843"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839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Počet žáků, kteří ukončili I. stupeň ZŠ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495C" w14:textId="7BD10B4F" w:rsidR="00C2581D" w:rsidRPr="00563F8B" w:rsidRDefault="00C875CC" w:rsidP="006262F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4</w:t>
            </w:r>
          </w:p>
        </w:tc>
      </w:tr>
      <w:tr w:rsidR="00C2581D" w:rsidRPr="00563F8B" w14:paraId="6A38A650" w14:textId="77777777" w:rsidTr="00AB2843"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EF0" w14:textId="77777777" w:rsidR="00C2581D" w:rsidRPr="00563F8B" w:rsidRDefault="00C2581D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62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AB2843" w:rsidRPr="00563F8B" w14:paraId="71468BE5" w14:textId="77777777" w:rsidTr="00AB2843"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690" w14:textId="77777777" w:rsidR="00AB2843" w:rsidRPr="00563F8B" w:rsidRDefault="00AB2843" w:rsidP="006262F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CD4" w14:textId="77777777" w:rsidR="00AB2843" w:rsidRPr="00563F8B" w:rsidRDefault="00AB2843" w:rsidP="006262F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1A512AF9" w14:textId="77777777" w:rsidR="00C2581D" w:rsidRPr="00563F8B" w:rsidRDefault="00C2581D" w:rsidP="00C2581D">
      <w:pPr>
        <w:jc w:val="both"/>
        <w:rPr>
          <w:rFonts w:asciiTheme="minorHAnsi" w:hAnsiTheme="minorHAnsi" w:cstheme="minorHAnsi"/>
          <w:b/>
        </w:rPr>
      </w:pPr>
    </w:p>
    <w:p w14:paraId="36EA591E" w14:textId="77777777" w:rsidR="00C2581D" w:rsidRPr="00563F8B" w:rsidRDefault="00C2581D" w:rsidP="00C2581D">
      <w:pPr>
        <w:jc w:val="both"/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e) stručné vyhodnocení naplňování cílů školního vzdělávacího programu</w:t>
      </w:r>
    </w:p>
    <w:p w14:paraId="57699263" w14:textId="77777777" w:rsidR="00C2581D" w:rsidRPr="00563F8B" w:rsidRDefault="00C2581D" w:rsidP="00C2581D">
      <w:pPr>
        <w:rPr>
          <w:rFonts w:asciiTheme="minorHAnsi" w:hAnsiTheme="minorHAnsi" w:cstheme="minorHAnsi"/>
          <w:b/>
          <w:bCs/>
        </w:rPr>
      </w:pPr>
      <w:r w:rsidRPr="00563F8B">
        <w:rPr>
          <w:rFonts w:asciiTheme="minorHAnsi" w:hAnsiTheme="minorHAnsi" w:cstheme="minorHAnsi"/>
          <w:b/>
          <w:bCs/>
        </w:rPr>
        <w:t>Organizace výchovně-vzdělávacího procesu školy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1"/>
        <w:gridCol w:w="3651"/>
      </w:tblGrid>
      <w:tr w:rsidR="00C2581D" w:rsidRPr="00563F8B" w14:paraId="75F1EE4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CC8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rozvrh hodin (psychohygiena)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852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V souladu </w:t>
            </w:r>
          </w:p>
        </w:tc>
      </w:tr>
      <w:tr w:rsidR="00C2581D" w:rsidRPr="00563F8B" w14:paraId="1CEC07C3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1F5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vzdělávání žáků se speciálními vzdělávacími potřebami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344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Reedukační péče</w:t>
            </w:r>
          </w:p>
          <w:p w14:paraId="74EF571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Individuální přístup</w:t>
            </w:r>
          </w:p>
        </w:tc>
      </w:tr>
      <w:tr w:rsidR="00C2581D" w:rsidRPr="00563F8B" w14:paraId="64FAFCD1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7C9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vzdělávání mimořádně nadaných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670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Individuální přístup</w:t>
            </w:r>
          </w:p>
        </w:tc>
      </w:tr>
      <w:tr w:rsidR="00C2581D" w:rsidRPr="00563F8B" w14:paraId="04783273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66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školní řád, klasifikační řád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32A9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Vypracovány</w:t>
            </w:r>
          </w:p>
        </w:tc>
      </w:tr>
      <w:tr w:rsidR="00C2581D" w:rsidRPr="00563F8B" w14:paraId="53C3FC36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09F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informační systém vůči žákům a rodičům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3EA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Funkční – ověřeno při uzavření škol</w:t>
            </w:r>
          </w:p>
        </w:tc>
      </w:tr>
      <w:tr w:rsidR="00C2581D" w:rsidRPr="00563F8B" w14:paraId="4BB7192B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895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činnost školního psychologa,</w:t>
            </w:r>
          </w:p>
          <w:p w14:paraId="0B7D545D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speciálního pedagoga,</w:t>
            </w:r>
          </w:p>
          <w:p w14:paraId="621A2B28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20F6804A" w14:textId="77777777" w:rsidR="00C2581D" w:rsidRPr="00563F8B" w:rsidRDefault="00C2581D" w:rsidP="006262F9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spolupráce s PPP a SPC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59C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Nepožadováno</w:t>
            </w:r>
          </w:p>
          <w:p w14:paraId="5B15A274" w14:textId="6BF697B8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Speciální pedagog pro ZŠ i MŠ </w:t>
            </w:r>
            <w:r w:rsidR="003351E7" w:rsidRPr="00563F8B">
              <w:rPr>
                <w:rFonts w:asciiTheme="minorHAnsi" w:hAnsiTheme="minorHAnsi" w:cstheme="minorHAnsi"/>
                <w:lang w:eastAsia="en-US"/>
              </w:rPr>
              <w:t>4</w:t>
            </w:r>
            <w:r w:rsidRPr="00563F8B">
              <w:rPr>
                <w:rFonts w:asciiTheme="minorHAnsi" w:hAnsiTheme="minorHAnsi" w:cstheme="minorHAnsi"/>
                <w:lang w:eastAsia="en-US"/>
              </w:rPr>
              <w:t>hod. týdně</w:t>
            </w:r>
          </w:p>
          <w:p w14:paraId="68061095" w14:textId="16670FBF" w:rsidR="00C2581D" w:rsidRPr="00563F8B" w:rsidRDefault="00CD117F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>obrá</w:t>
            </w:r>
          </w:p>
        </w:tc>
      </w:tr>
      <w:tr w:rsidR="00C2581D" w:rsidRPr="00563F8B" w14:paraId="67C7AB0C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55D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prevence sociálně-patologických jevů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2E8" w14:textId="159ABD53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Metodik prevence</w:t>
            </w:r>
            <w:r w:rsidR="0010196A" w:rsidRPr="00563F8B">
              <w:rPr>
                <w:rFonts w:asciiTheme="minorHAnsi" w:hAnsiTheme="minorHAnsi" w:cstheme="minorHAnsi"/>
                <w:lang w:eastAsia="en-US"/>
              </w:rPr>
              <w:t>-</w:t>
            </w: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574FCD9B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D11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klima školy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12A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Podnětné, rodinné, povzbuzující</w:t>
            </w:r>
          </w:p>
        </w:tc>
      </w:tr>
      <w:tr w:rsidR="00C2581D" w:rsidRPr="00563F8B" w14:paraId="44E2D78C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9DB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Cs/>
                <w:lang w:eastAsia="en-US"/>
              </w:rPr>
              <w:t>přijímaná opatření a jejich vliv na zlepšení výchovně-vzdělávacího procesu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FFE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Kladná motivace žáků, pochvaly / besedy, ústní napomenutí.</w:t>
            </w:r>
          </w:p>
        </w:tc>
      </w:tr>
    </w:tbl>
    <w:p w14:paraId="4D73EA27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72EAC144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33054B82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Průběh a výsledky vzdělávání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4"/>
        <w:gridCol w:w="3648"/>
      </w:tblGrid>
      <w:tr w:rsidR="00C2581D" w:rsidRPr="00563F8B" w14:paraId="151964B0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932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soulad výuky s obecnými cíli a zásadami vzdělávání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A36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Splněno</w:t>
            </w:r>
          </w:p>
        </w:tc>
      </w:tr>
      <w:tr w:rsidR="00C2581D" w:rsidRPr="00563F8B" w14:paraId="3C930246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53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soulad výuky s cíli předškolního nebo základního vzdělávání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2E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Splněno</w:t>
            </w:r>
          </w:p>
        </w:tc>
      </w:tr>
      <w:tr w:rsidR="00C2581D" w:rsidRPr="00563F8B" w14:paraId="40193CEF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ACA" w14:textId="6C5DD851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C88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3FFBF60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Splněno</w:t>
            </w:r>
          </w:p>
        </w:tc>
      </w:tr>
      <w:tr w:rsidR="00C2581D" w:rsidRPr="00563F8B" w14:paraId="44C59896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7BF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konkretizace cílů ve sledované výuce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403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Zajištěna</w:t>
            </w:r>
          </w:p>
        </w:tc>
      </w:tr>
      <w:tr w:rsidR="00C2581D" w:rsidRPr="00563F8B" w14:paraId="73DE36E4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9B5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návaznost probíraného učiva na předcházející témata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0B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Zajištěna</w:t>
            </w:r>
          </w:p>
        </w:tc>
      </w:tr>
      <w:tr w:rsidR="00C2581D" w:rsidRPr="00563F8B" w14:paraId="2D5ECF8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8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CFD369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Zjišťování dosažené úrovně vědomostí žáků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956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Testování žáků ve čtvrtletních cyklech – testy tvořené školou</w:t>
            </w:r>
          </w:p>
          <w:p w14:paraId="05B289D8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94C4064" w14:textId="77777777" w:rsidR="00C2581D" w:rsidRPr="00563F8B" w:rsidRDefault="00C2581D" w:rsidP="00C2581D">
      <w:pPr>
        <w:pStyle w:val="Prosttext1"/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563F8B">
        <w:rPr>
          <w:rFonts w:asciiTheme="minorHAnsi" w:hAnsiTheme="minorHAnsi" w:cstheme="minorHAnsi"/>
          <w:b/>
          <w:bCs/>
          <w:sz w:val="24"/>
          <w:szCs w:val="24"/>
        </w:rPr>
        <w:t>Materiální podpora výuky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1"/>
        <w:gridCol w:w="3651"/>
      </w:tblGrid>
      <w:tr w:rsidR="00C2581D" w:rsidRPr="00563F8B" w14:paraId="4A49DED0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07B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vhodnost vybavení a uspořádání učeben vzhledem k cílům výuky a k činnostem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7A42" w14:textId="7BD004A2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Prostorné učebny, výuka v lavicích, na koberci, v</w:t>
            </w:r>
            <w:r w:rsidR="00CD117F" w:rsidRPr="00563F8B">
              <w:rPr>
                <w:rFonts w:asciiTheme="minorHAnsi" w:hAnsiTheme="minorHAnsi" w:cstheme="minorHAnsi"/>
                <w:lang w:eastAsia="en-US"/>
              </w:rPr>
              <w:t> </w:t>
            </w:r>
            <w:r w:rsidRPr="00563F8B">
              <w:rPr>
                <w:rFonts w:asciiTheme="minorHAnsi" w:hAnsiTheme="minorHAnsi" w:cstheme="minorHAnsi"/>
                <w:lang w:eastAsia="en-US"/>
              </w:rPr>
              <w:t>přírodě</w:t>
            </w:r>
          </w:p>
        </w:tc>
      </w:tr>
      <w:tr w:rsidR="00C2581D" w:rsidRPr="00563F8B" w14:paraId="1EE21C02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AB2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podnětnost učeben vzhledem k podpoře seberealizace a identity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C07B" w14:textId="674079FC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Ano, využívání školních názorných pomůcek a prací</w:t>
            </w:r>
            <w:r w:rsidR="0010196A" w:rsidRPr="00563F8B">
              <w:rPr>
                <w:rFonts w:asciiTheme="minorHAnsi" w:hAnsiTheme="minorHAnsi" w:cstheme="minorHAnsi"/>
                <w:lang w:eastAsia="en-US"/>
              </w:rPr>
              <w:t>,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0E48EE14" w14:textId="7319A21D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i pomůcek vytvořených žáky a pedagogy.</w:t>
            </w:r>
          </w:p>
        </w:tc>
      </w:tr>
      <w:tr w:rsidR="00C2581D" w:rsidRPr="00563F8B" w14:paraId="2ACA314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FA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účelnost využití pomůcek, učebnic, didaktické techniky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6EF" w14:textId="282206E0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Modernizace výuky pomocí interaktivních tabulí a PC</w:t>
            </w:r>
            <w:r w:rsidR="00D779E2" w:rsidRPr="00563F8B">
              <w:rPr>
                <w:rFonts w:asciiTheme="minorHAnsi" w:hAnsiTheme="minorHAnsi" w:cstheme="minorHAnsi"/>
                <w:lang w:eastAsia="en-US"/>
              </w:rPr>
              <w:t>, tabletů</w:t>
            </w:r>
          </w:p>
        </w:tc>
      </w:tr>
    </w:tbl>
    <w:p w14:paraId="29D12D69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58C7ECF6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486AEE5D" w14:textId="77777777" w:rsidR="004B7C41" w:rsidRPr="00563F8B" w:rsidRDefault="004B7C41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4B41673D" w14:textId="77777777" w:rsidR="004B7C41" w:rsidRPr="00563F8B" w:rsidRDefault="004B7C41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6FCF4366" w14:textId="77777777" w:rsidR="004B7C41" w:rsidRPr="00563F8B" w:rsidRDefault="004B7C41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08DA6EB7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Vyučovací formy a metody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3645"/>
      </w:tblGrid>
      <w:tr w:rsidR="00C2581D" w:rsidRPr="00563F8B" w14:paraId="573F1778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1B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řízení výuky, vnitřní členění hodin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510C" w14:textId="396D367C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Práce ve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563F8B">
                <w:rPr>
                  <w:rFonts w:asciiTheme="minorHAnsi" w:hAnsiTheme="minorHAnsi" w:cstheme="minorHAnsi"/>
                  <w:lang w:eastAsia="en-US"/>
                </w:rPr>
                <w:t>2 a</w:t>
              </w:r>
            </w:smartTag>
            <w:r w:rsidRPr="00563F8B">
              <w:rPr>
                <w:rFonts w:asciiTheme="minorHAnsi" w:hAnsiTheme="minorHAnsi" w:cstheme="minorHAnsi"/>
                <w:lang w:eastAsia="en-US"/>
              </w:rPr>
              <w:t xml:space="preserve"> 3 odděleních – odpovídající vnitřní členění hodin.</w:t>
            </w:r>
          </w:p>
        </w:tc>
      </w:tr>
      <w:tr w:rsidR="00C2581D" w:rsidRPr="00563F8B" w14:paraId="446F4F2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35D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sledování a plnění stanovených cílů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AA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Ano, průběžně.</w:t>
            </w:r>
          </w:p>
        </w:tc>
      </w:tr>
      <w:tr w:rsidR="00C2581D" w:rsidRPr="00563F8B" w14:paraId="7409DE13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745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4E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5B3211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6EE2DB02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740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3B2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7DA2F01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59D8713F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BE6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využívání metod aktivního, prožitkového učení, experimentování, manipulování, objevování, práce s chybou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E29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ECDD7B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32EE688A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76D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účelnost výuky frontální, skupinové a individuální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3692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Využití všech typů dle situace a probírané látky</w:t>
            </w:r>
          </w:p>
        </w:tc>
      </w:tr>
      <w:tr w:rsidR="00C2581D" w:rsidRPr="00563F8B" w14:paraId="09053A8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466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vyváženost rolí učitele jako organizátora výuky a jako zdroje informací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E5B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48BF06E8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94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respektování individuálního tempa, možnost relaxace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EC89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</w:tbl>
    <w:p w14:paraId="6378C287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</w:p>
    <w:p w14:paraId="3654C3F6" w14:textId="77777777" w:rsidR="00137994" w:rsidRPr="00563F8B" w:rsidRDefault="00137994" w:rsidP="00C2581D">
      <w:pPr>
        <w:rPr>
          <w:rFonts w:asciiTheme="minorHAnsi" w:hAnsiTheme="minorHAnsi" w:cstheme="minorHAnsi"/>
          <w:b/>
        </w:rPr>
      </w:pPr>
    </w:p>
    <w:p w14:paraId="16FD76FD" w14:textId="77777777" w:rsidR="00137994" w:rsidRPr="00563F8B" w:rsidRDefault="00137994" w:rsidP="00C2581D">
      <w:pPr>
        <w:rPr>
          <w:rFonts w:asciiTheme="minorHAnsi" w:hAnsiTheme="minorHAnsi" w:cstheme="minorHAnsi"/>
          <w:b/>
        </w:rPr>
      </w:pPr>
    </w:p>
    <w:p w14:paraId="3919FD8C" w14:textId="77777777" w:rsidR="00137994" w:rsidRPr="00563F8B" w:rsidRDefault="00137994" w:rsidP="00C2581D">
      <w:pPr>
        <w:rPr>
          <w:rFonts w:asciiTheme="minorHAnsi" w:hAnsiTheme="minorHAnsi" w:cstheme="minorHAnsi"/>
          <w:b/>
        </w:rPr>
      </w:pPr>
    </w:p>
    <w:p w14:paraId="2ACBA37D" w14:textId="14CA89ED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Motivace žáků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2"/>
        <w:gridCol w:w="3650"/>
      </w:tblGrid>
      <w:tr w:rsidR="00C2581D" w:rsidRPr="00563F8B" w14:paraId="13083DAF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23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266564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aktivita a zájem žáků o výuku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BDC7" w14:textId="249F1876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 většiny žáků byla snaha být úspěšný a plnit zadané úkoly a povinnosti.</w:t>
            </w:r>
          </w:p>
        </w:tc>
      </w:tr>
      <w:tr w:rsidR="00C2581D" w:rsidRPr="00563F8B" w14:paraId="729165CC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138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propojení teorie s praxí (v činnostech žáků)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06C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231FC7F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2AF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využívání zkušeností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EFE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  <w:tr w:rsidR="00C2581D" w:rsidRPr="00563F8B" w14:paraId="3536C436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E0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lastRenderedPageBreak/>
              <w:t>vliv hodnocení na motivaci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A87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Pozitivní kladné hodnocení zvyšovalo motivaci žáků.</w:t>
            </w:r>
          </w:p>
        </w:tc>
      </w:tr>
      <w:tr w:rsidR="00C2581D" w:rsidRPr="00563F8B" w14:paraId="59DB374A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EA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osobní příklad pedagoga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5B46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</w:t>
            </w:r>
          </w:p>
        </w:tc>
      </w:tr>
    </w:tbl>
    <w:p w14:paraId="49E4E7D4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 </w:t>
      </w:r>
    </w:p>
    <w:p w14:paraId="6D9E7C11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Interakce a komunikace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0"/>
        <w:gridCol w:w="3652"/>
      </w:tblGrid>
      <w:tr w:rsidR="00C2581D" w:rsidRPr="00563F8B" w14:paraId="5AA61F62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00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klima třídy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5D1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Pozitivní, rodinné prostředí.</w:t>
            </w:r>
          </w:p>
        </w:tc>
      </w:tr>
      <w:tr w:rsidR="00C2581D" w:rsidRPr="00563F8B" w14:paraId="6CBB512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F4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akceptování stanovených pravidel komunikace mezi učitelem a žáky i mezi žáky navzájem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5C42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Pravidla stanovena, většinou žáků přijata a dodržována.</w:t>
            </w:r>
          </w:p>
        </w:tc>
      </w:tr>
      <w:tr w:rsidR="00C2581D" w:rsidRPr="00563F8B" w14:paraId="3546AF02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24B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možnost vyjadřování vlastního názoru, argumentace, diskuse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D7A5" w14:textId="034E0B32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Dána – </w:t>
            </w:r>
            <w:r w:rsidR="00137994" w:rsidRPr="00563F8B">
              <w:rPr>
                <w:rFonts w:asciiTheme="minorHAnsi" w:hAnsiTheme="minorHAnsi" w:cstheme="minorHAnsi"/>
                <w:lang w:eastAsia="en-US"/>
              </w:rPr>
              <w:t xml:space="preserve">pravidelný </w:t>
            </w:r>
            <w:r w:rsidRPr="00563F8B">
              <w:rPr>
                <w:rFonts w:asciiTheme="minorHAnsi" w:hAnsiTheme="minorHAnsi" w:cstheme="minorHAnsi"/>
                <w:lang w:eastAsia="en-US"/>
              </w:rPr>
              <w:t>diskusní kroužek</w:t>
            </w:r>
            <w:r w:rsidR="00137994" w:rsidRPr="00563F8B">
              <w:rPr>
                <w:rFonts w:asciiTheme="minorHAnsi" w:hAnsiTheme="minorHAnsi" w:cstheme="minorHAnsi"/>
                <w:lang w:eastAsia="en-US"/>
              </w:rPr>
              <w:t xml:space="preserve"> ve třídách,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sebehodnocení.</w:t>
            </w:r>
          </w:p>
        </w:tc>
      </w:tr>
      <w:tr w:rsidR="00C2581D" w:rsidRPr="00563F8B" w14:paraId="11D7D61E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9FF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vzájemné respektování, výchova k toleranci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AD9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592792C8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FE2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4CC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Využití projektů apod.</w:t>
            </w:r>
          </w:p>
          <w:p w14:paraId="5B29442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Veřejná vystoupení.</w:t>
            </w:r>
          </w:p>
        </w:tc>
      </w:tr>
    </w:tbl>
    <w:p w14:paraId="5E36F8F7" w14:textId="77777777" w:rsidR="00C2581D" w:rsidRPr="00563F8B" w:rsidRDefault="00C2581D" w:rsidP="00C2581D">
      <w:pPr>
        <w:tabs>
          <w:tab w:val="left" w:pos="1913"/>
          <w:tab w:val="left" w:pos="9778"/>
        </w:tabs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 xml:space="preserve"> </w:t>
      </w:r>
    </w:p>
    <w:p w14:paraId="7DFA14A9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Hodnocení žáků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25"/>
        <w:gridCol w:w="3637"/>
      </w:tblGrid>
      <w:tr w:rsidR="00C2581D" w:rsidRPr="00563F8B" w14:paraId="2BF7FB8C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9E0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věcnost, konkrétnost a adresnost hodnocení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CF36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0E2D4B2E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F4C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respektování individuálních schopností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56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3F34D357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CDB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využívání vzájemného hodnocení a sebehodnocení žáků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EE6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76EA7E3A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75F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ocenění pokroku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4C64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02655EF6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787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zdůvodnění hodnocení žáků učitelem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81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487FE5AD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AD1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vhodnost využitých metod hodnocení žáků učitelem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EF5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  <w:tr w:rsidR="00C2581D" w:rsidRPr="00563F8B" w14:paraId="17A7E2D0" w14:textId="77777777" w:rsidTr="006262F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EFC7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využití klasifikačního řádu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A3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Ano.</w:t>
            </w:r>
          </w:p>
        </w:tc>
      </w:tr>
    </w:tbl>
    <w:p w14:paraId="1EB50F85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23211F82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Údaje o integrovaných žácích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7"/>
        <w:gridCol w:w="1672"/>
        <w:gridCol w:w="1627"/>
      </w:tblGrid>
      <w:tr w:rsidR="00C2581D" w:rsidRPr="00563F8B" w14:paraId="586C4345" w14:textId="77777777" w:rsidTr="006262F9">
        <w:trPr>
          <w:cantSplit/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EED" w14:textId="067A1B2C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Druh postižení: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E5A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088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žáků</w:t>
            </w:r>
          </w:p>
        </w:tc>
      </w:tr>
      <w:tr w:rsidR="00C2581D" w:rsidRPr="00563F8B" w14:paraId="787B0F0E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48D" w14:textId="77777777" w:rsidR="00C2581D" w:rsidRPr="00563F8B" w:rsidRDefault="00C2581D" w:rsidP="006262F9">
            <w:pPr>
              <w:pStyle w:val="Nadpis7"/>
              <w:spacing w:before="0" w:after="0"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Sluchové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EAF" w14:textId="7A0723A2" w:rsidR="00C2581D" w:rsidRPr="00563F8B" w:rsidRDefault="00103E95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  <w:r w:rsidR="00FE338B"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FB23" w14:textId="70708DFE" w:rsidR="00C2581D" w:rsidRPr="00563F8B" w:rsidRDefault="00FE338B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</w:tr>
      <w:tr w:rsidR="00C2581D" w:rsidRPr="00563F8B" w14:paraId="4680EDBB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85C6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Zrakové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C6E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B0A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20F740F2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EA8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 vadami řeči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6E2C" w14:textId="22962AE4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</w:t>
            </w: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ZŠ(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  <w:r w:rsidR="00161CF6" w:rsidRPr="00563F8B">
              <w:rPr>
                <w:rFonts w:asciiTheme="minorHAnsi" w:hAnsiTheme="minorHAnsi" w:cstheme="minorHAnsi"/>
                <w:lang w:eastAsia="en-US"/>
              </w:rPr>
              <w:t>,2</w:t>
            </w:r>
            <w:r w:rsidR="00E81FF5" w:rsidRPr="00563F8B">
              <w:rPr>
                <w:rFonts w:asciiTheme="minorHAnsi" w:hAnsiTheme="minorHAnsi" w:cstheme="minorHAnsi"/>
                <w:lang w:eastAsia="en-US"/>
              </w:rPr>
              <w:t>,</w:t>
            </w:r>
            <w:r w:rsidR="00161CF6" w:rsidRPr="00563F8B">
              <w:rPr>
                <w:rFonts w:asciiTheme="minorHAnsi" w:hAnsiTheme="minorHAnsi" w:cstheme="minorHAnsi"/>
                <w:lang w:eastAsia="en-US"/>
              </w:rPr>
              <w:t>4</w:t>
            </w: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,)</w:t>
            </w:r>
            <w:r w:rsidR="008C7B55" w:rsidRPr="00563F8B">
              <w:rPr>
                <w:rFonts w:asciiTheme="minorHAnsi" w:hAnsiTheme="minorHAnsi" w:cstheme="minorHAnsi"/>
                <w:lang w:eastAsia="en-US"/>
              </w:rPr>
              <w:t>+</w:t>
            </w:r>
            <w:proofErr w:type="gramEnd"/>
            <w:r w:rsidR="008C7B55" w:rsidRPr="00563F8B">
              <w:rPr>
                <w:rFonts w:asciiTheme="minorHAnsi" w:hAnsiTheme="minorHAnsi" w:cstheme="minorHAnsi"/>
                <w:lang w:eastAsia="en-US"/>
              </w:rPr>
              <w:t xml:space="preserve"> MŠ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771C" w14:textId="45957492" w:rsidR="00C2581D" w:rsidRPr="00563F8B" w:rsidRDefault="00161CF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1+</w:t>
            </w:r>
            <w:r w:rsidR="002D3044" w:rsidRPr="00563F8B">
              <w:rPr>
                <w:rFonts w:asciiTheme="minorHAnsi" w:hAnsiTheme="minorHAnsi" w:cstheme="minorHAnsi"/>
                <w:lang w:eastAsia="en-US"/>
              </w:rPr>
              <w:t>2+1</w:t>
            </w:r>
            <w:r w:rsidR="004C6375" w:rsidRPr="00563F8B">
              <w:rPr>
                <w:rFonts w:asciiTheme="minorHAnsi" w:hAnsiTheme="minorHAnsi" w:cstheme="minorHAnsi"/>
                <w:lang w:eastAsia="en-US"/>
              </w:rPr>
              <w:t>+1</w:t>
            </w:r>
          </w:p>
        </w:tc>
      </w:tr>
      <w:tr w:rsidR="00C2581D" w:rsidRPr="00563F8B" w14:paraId="18C35856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3A3D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Tělesné postižení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0415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        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963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2BC0170F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B3C" w14:textId="0A86799B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S kombinací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postižení</w:t>
            </w:r>
            <w:r w:rsidR="00FB4718">
              <w:rPr>
                <w:rFonts w:asciiTheme="minorHAnsi" w:hAnsiTheme="minorHAnsi" w:cstheme="minorHAnsi"/>
                <w:lang w:eastAsia="en-US"/>
              </w:rPr>
              <w:t>-</w:t>
            </w:r>
            <w:r w:rsidRPr="00563F8B">
              <w:rPr>
                <w:rFonts w:asciiTheme="minorHAnsi" w:hAnsiTheme="minorHAnsi" w:cstheme="minorHAnsi"/>
                <w:lang w:eastAsia="en-US"/>
              </w:rPr>
              <w:t>autistické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4EC" w14:textId="4B4F7E42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MŠ + ZŠ (</w:t>
            </w:r>
            <w:r w:rsidR="00161CF6" w:rsidRPr="00563F8B">
              <w:rPr>
                <w:rFonts w:asciiTheme="minorHAnsi" w:hAnsiTheme="minorHAnsi" w:cstheme="minorHAnsi"/>
                <w:lang w:eastAsia="en-US"/>
              </w:rPr>
              <w:t>2</w:t>
            </w:r>
            <w:r w:rsidR="002D3044" w:rsidRPr="00563F8B">
              <w:rPr>
                <w:rFonts w:asciiTheme="minorHAnsi" w:hAnsiTheme="minorHAnsi" w:cstheme="minorHAnsi"/>
                <w:lang w:eastAsia="en-US"/>
              </w:rPr>
              <w:t>.</w:t>
            </w:r>
            <w:r w:rsidRPr="00563F8B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8716" w14:textId="396F3768" w:rsidR="00C2581D" w:rsidRPr="00563F8B" w:rsidRDefault="002140BB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  <w:r w:rsidR="00137994" w:rsidRPr="00563F8B">
              <w:rPr>
                <w:rFonts w:asciiTheme="minorHAnsi" w:hAnsiTheme="minorHAnsi" w:cstheme="minorHAnsi"/>
                <w:lang w:eastAsia="en-US"/>
              </w:rPr>
              <w:t>+1</w:t>
            </w:r>
          </w:p>
        </w:tc>
      </w:tr>
      <w:tr w:rsidR="00C2581D" w:rsidRPr="00563F8B" w14:paraId="61DFA6C3" w14:textId="77777777" w:rsidTr="006262F9">
        <w:trPr>
          <w:jc w:val="center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98B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7D14DAB8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 vývojovými poruchami učení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D203" w14:textId="3418CD2F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 ročník</w:t>
            </w:r>
            <w:r w:rsidR="000145D3" w:rsidRPr="00563F8B">
              <w:rPr>
                <w:rFonts w:asciiTheme="minorHAnsi" w:hAnsiTheme="minorHAnsi" w:cstheme="minorHAnsi"/>
                <w:lang w:eastAsia="en-US"/>
              </w:rPr>
              <w:t xml:space="preserve"> 2.ročník</w:t>
            </w:r>
          </w:p>
          <w:p w14:paraId="40E08FBC" w14:textId="7614E0A2" w:rsidR="00C2581D" w:rsidRPr="00563F8B" w:rsidRDefault="00E81FF5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  <w:r w:rsidR="00C2581D" w:rsidRPr="00563F8B">
              <w:rPr>
                <w:rFonts w:asciiTheme="minorHAnsi" w:hAnsiTheme="minorHAnsi" w:cstheme="minorHAnsi"/>
                <w:lang w:eastAsia="en-US"/>
              </w:rPr>
              <w:t>. ročník</w:t>
            </w:r>
          </w:p>
          <w:p w14:paraId="01F7068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4. ročník</w:t>
            </w:r>
          </w:p>
          <w:p w14:paraId="7CC30E3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5.ročník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0AC9" w14:textId="1116B2E0" w:rsidR="00C2581D" w:rsidRPr="00563F8B" w:rsidRDefault="00161CF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  <w:p w14:paraId="0EBD6F90" w14:textId="77777777" w:rsidR="000145D3" w:rsidRPr="00563F8B" w:rsidRDefault="000145D3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14:paraId="1CD89CA9" w14:textId="36845BAB" w:rsidR="00C2581D" w:rsidRPr="00563F8B" w:rsidRDefault="00375C3E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  <w:p w14:paraId="3CFEB87E" w14:textId="61482165" w:rsidR="00C2581D" w:rsidRPr="00563F8B" w:rsidRDefault="000145D3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  <w:p w14:paraId="12F87CFD" w14:textId="1B72B387" w:rsidR="00C2581D" w:rsidRPr="00563F8B" w:rsidRDefault="00E81FF5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181F53EF" w14:textId="77777777" w:rsidTr="006262F9">
        <w:trPr>
          <w:jc w:val="center"/>
        </w:trPr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12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ABB286F" w14:textId="2873526B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</w:t>
            </w:r>
            <w:r w:rsidR="00D46265" w:rsidRPr="00563F8B">
              <w:rPr>
                <w:rFonts w:asciiTheme="minorHAnsi" w:hAnsiTheme="minorHAnsi" w:cstheme="minorHAnsi"/>
                <w:lang w:eastAsia="en-US"/>
              </w:rPr>
              <w:t>Všech</w:t>
            </w:r>
            <w:r w:rsidR="004D1F26" w:rsidRPr="00563F8B">
              <w:rPr>
                <w:rFonts w:asciiTheme="minorHAnsi" w:hAnsiTheme="minorHAnsi" w:cstheme="minorHAnsi"/>
                <w:lang w:eastAsia="en-US"/>
              </w:rPr>
              <w:t>n</w:t>
            </w:r>
            <w:r w:rsidR="00D46265" w:rsidRPr="00563F8B">
              <w:rPr>
                <w:rFonts w:asciiTheme="minorHAnsi" w:hAnsiTheme="minorHAnsi" w:cstheme="minorHAnsi"/>
                <w:lang w:eastAsia="en-US"/>
              </w:rPr>
              <w:t>y děti s podpůrnými opatřeními mají posudky školských por. zařízení</w:t>
            </w:r>
          </w:p>
          <w:p w14:paraId="490AEB70" w14:textId="4F631484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Ve škole pracovala ve funkci speciálního pedagoga na částečný úvazek Mgr. Ivana 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Goddefroy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, která byla financována z</w:t>
            </w:r>
            <w:r w:rsidR="00137994" w:rsidRPr="00563F8B">
              <w:rPr>
                <w:rFonts w:asciiTheme="minorHAnsi" w:hAnsiTheme="minorHAnsi" w:cstheme="minorHAnsi"/>
                <w:lang w:eastAsia="en-US"/>
              </w:rPr>
              <w:t> </w:t>
            </w:r>
            <w:r w:rsidRPr="00563F8B">
              <w:rPr>
                <w:rFonts w:asciiTheme="minorHAnsi" w:hAnsiTheme="minorHAnsi" w:cstheme="minorHAnsi"/>
                <w:lang w:eastAsia="en-US"/>
              </w:rPr>
              <w:t>p</w:t>
            </w:r>
            <w:r w:rsidR="00137994" w:rsidRPr="00563F8B">
              <w:rPr>
                <w:rFonts w:asciiTheme="minorHAnsi" w:hAnsiTheme="minorHAnsi" w:cstheme="minorHAnsi"/>
                <w:lang w:eastAsia="en-US"/>
              </w:rPr>
              <w:t>rojektu JAK</w:t>
            </w:r>
            <w:r w:rsidR="001B1806" w:rsidRPr="00563F8B">
              <w:rPr>
                <w:rFonts w:asciiTheme="minorHAnsi" w:hAnsiTheme="minorHAnsi" w:cstheme="minorHAnsi"/>
                <w:lang w:eastAsia="en-US"/>
              </w:rPr>
              <w:t>, později z PO</w:t>
            </w:r>
          </w:p>
          <w:p w14:paraId="42F6FB9B" w14:textId="691160CF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Škola zabezpečuje </w:t>
            </w:r>
            <w:r w:rsidR="00375C3E" w:rsidRPr="00563F8B">
              <w:rPr>
                <w:rFonts w:asciiTheme="minorHAnsi" w:hAnsiTheme="minorHAnsi" w:cstheme="minorHAnsi"/>
                <w:lang w:eastAsia="en-US"/>
              </w:rPr>
              <w:t>4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hodiny speciálně pedagogické </w:t>
            </w: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péče  v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> ZŠ a 1 hodinu SPP v MŠ.</w:t>
            </w:r>
          </w:p>
        </w:tc>
      </w:tr>
    </w:tbl>
    <w:p w14:paraId="43B0C8CC" w14:textId="77777777" w:rsidR="00C2581D" w:rsidRPr="00563F8B" w:rsidRDefault="00C2581D" w:rsidP="00C2581D">
      <w:pPr>
        <w:jc w:val="both"/>
        <w:rPr>
          <w:rFonts w:asciiTheme="minorHAnsi" w:hAnsiTheme="minorHAnsi" w:cstheme="minorHAnsi"/>
          <w:b/>
        </w:rPr>
      </w:pPr>
    </w:p>
    <w:p w14:paraId="68B889BD" w14:textId="77777777" w:rsidR="00F34943" w:rsidRDefault="00F34943" w:rsidP="00C2581D">
      <w:pPr>
        <w:jc w:val="both"/>
        <w:rPr>
          <w:rFonts w:asciiTheme="minorHAnsi" w:hAnsiTheme="minorHAnsi" w:cstheme="minorHAnsi"/>
          <w:b/>
        </w:rPr>
      </w:pPr>
    </w:p>
    <w:p w14:paraId="4F3F6C93" w14:textId="4C30018E" w:rsidR="00C2581D" w:rsidRPr="00563F8B" w:rsidRDefault="00C2581D" w:rsidP="00C2581D">
      <w:pPr>
        <w:jc w:val="both"/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lastRenderedPageBreak/>
        <w:t>f) údaje o výsledcích vzdělávání žáků podle cílů stanovených školními vzdělávacími programy a podle poskytovaného stupně</w:t>
      </w:r>
    </w:p>
    <w:p w14:paraId="4F352CD3" w14:textId="77777777" w:rsidR="00C2581D" w:rsidRPr="00563F8B" w:rsidRDefault="00C2581D" w:rsidP="00C2581D">
      <w:pPr>
        <w:tabs>
          <w:tab w:val="num" w:pos="720"/>
        </w:tabs>
        <w:rPr>
          <w:rFonts w:asciiTheme="minorHAnsi" w:hAnsiTheme="minorHAnsi" w:cstheme="minorHAnsi"/>
        </w:rPr>
      </w:pPr>
    </w:p>
    <w:p w14:paraId="46058A4C" w14:textId="436EACE0" w:rsidR="00C2581D" w:rsidRPr="00563F8B" w:rsidRDefault="00C2581D" w:rsidP="00C2581D">
      <w:pPr>
        <w:tabs>
          <w:tab w:val="num" w:pos="720"/>
        </w:tabs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Přehled o prospěchu (k 30.06.202</w:t>
      </w:r>
      <w:r w:rsidR="005F2E3F" w:rsidRPr="00563F8B">
        <w:rPr>
          <w:rFonts w:asciiTheme="minorHAnsi" w:hAnsiTheme="minorHAnsi" w:cstheme="minorHAnsi"/>
          <w:b/>
        </w:rPr>
        <w:t>4</w:t>
      </w:r>
      <w:r w:rsidRPr="00563F8B">
        <w:rPr>
          <w:rFonts w:asciiTheme="minorHAnsi" w:hAnsiTheme="minorHAnsi" w:cstheme="minorHAnsi"/>
          <w:b/>
        </w:rPr>
        <w:t>)</w:t>
      </w:r>
    </w:p>
    <w:p w14:paraId="5D9751CF" w14:textId="77777777" w:rsidR="00C2581D" w:rsidRPr="00563F8B" w:rsidRDefault="00C2581D" w:rsidP="00C2581D">
      <w:pPr>
        <w:tabs>
          <w:tab w:val="num" w:pos="720"/>
        </w:tabs>
        <w:rPr>
          <w:rFonts w:asciiTheme="minorHAnsi" w:hAnsiTheme="minorHAnsi" w:cstheme="minorHAnsi"/>
          <w:b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864"/>
        <w:gridCol w:w="1260"/>
        <w:gridCol w:w="1347"/>
        <w:gridCol w:w="1440"/>
        <w:gridCol w:w="1551"/>
        <w:gridCol w:w="1726"/>
      </w:tblGrid>
      <w:tr w:rsidR="00C2581D" w:rsidRPr="00563F8B" w14:paraId="0EA1D94F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7FD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Ročník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1D11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žáků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F2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Prospělo s </w:t>
            </w:r>
            <w:proofErr w:type="spellStart"/>
            <w:r w:rsidRPr="00563F8B">
              <w:rPr>
                <w:rFonts w:asciiTheme="minorHAnsi" w:hAnsiTheme="minorHAnsi" w:cstheme="minorHAnsi"/>
                <w:lang w:eastAsia="en-US"/>
              </w:rPr>
              <w:t>vyznam</w:t>
            </w:r>
            <w:proofErr w:type="spellEnd"/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36E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Prospělo</w:t>
            </w:r>
          </w:p>
          <w:p w14:paraId="470E357F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2E5E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Neprospělo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8ED7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Žáci s dostatečnou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748B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Nehodnoceno</w:t>
            </w:r>
          </w:p>
        </w:tc>
      </w:tr>
      <w:tr w:rsidR="00C2581D" w:rsidRPr="00563F8B" w14:paraId="265B74E4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52E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A83A" w14:textId="5202DF28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A4A" w14:textId="1B242AE8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9E0B" w14:textId="522010D9" w:rsidR="00C2581D" w:rsidRPr="00563F8B" w:rsidRDefault="006F41CE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D893" w14:textId="3B2FD926" w:rsidR="00C2581D" w:rsidRPr="00563F8B" w:rsidRDefault="00FC302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4B4F" w14:textId="5990BE63" w:rsidR="00C2581D" w:rsidRPr="00563F8B" w:rsidRDefault="00907CE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C94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0A641421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41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A1AF" w14:textId="43712FD2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ECE" w14:textId="042C7625" w:rsidR="00C2581D" w:rsidRPr="00563F8B" w:rsidRDefault="00142C6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8292" w14:textId="7DC18587" w:rsidR="00C2581D" w:rsidRPr="00563F8B" w:rsidRDefault="00142C6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DC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3E05" w14:textId="4C789AD4" w:rsidR="00C2581D" w:rsidRPr="00563F8B" w:rsidRDefault="006F41CE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786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69303B67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E4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F2D" w14:textId="20928F90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149A" w14:textId="07C6DD69" w:rsidR="00C2581D" w:rsidRPr="00563F8B" w:rsidRDefault="006F41CE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14B6" w14:textId="1C7B344C" w:rsidR="00C2581D" w:rsidRPr="00563F8B" w:rsidRDefault="001C0F0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6FDF" w14:textId="0504A8FA" w:rsidR="00C2581D" w:rsidRPr="00563F8B" w:rsidRDefault="008E573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B4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6D99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45815B20" w14:textId="77777777" w:rsidTr="006262F9">
        <w:trPr>
          <w:cantSplit/>
          <w:trHeight w:val="31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E0CA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A7AE" w14:textId="06B6D313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B99E" w14:textId="7799C503" w:rsidR="00C2581D" w:rsidRPr="00563F8B" w:rsidRDefault="00142C6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276" w14:textId="4B362798" w:rsidR="00C2581D" w:rsidRPr="00563F8B" w:rsidRDefault="00142C6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71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B6B1" w14:textId="037B165A" w:rsidR="00C2581D" w:rsidRPr="00563F8B" w:rsidRDefault="00907CE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91A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18EAF7DD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B6B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707" w14:textId="69497403" w:rsidR="00C2581D" w:rsidRPr="00563F8B" w:rsidRDefault="00645E92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8207" w14:textId="5E15123C" w:rsidR="00C2581D" w:rsidRPr="00563F8B" w:rsidRDefault="003819F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002" w14:textId="0F96450E" w:rsidR="00C2581D" w:rsidRPr="00563F8B" w:rsidRDefault="003819F0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C1EB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25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DC7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C2581D" w:rsidRPr="00563F8B" w14:paraId="626A214C" w14:textId="77777777" w:rsidTr="006262F9">
        <w:trPr>
          <w:cantSplit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995A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I. stupeň ZŠ celkem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D0CA" w14:textId="5F85281B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3</w:t>
            </w:r>
            <w:r w:rsidR="00645E92" w:rsidRPr="00563F8B">
              <w:rPr>
                <w:rFonts w:asciiTheme="minorHAnsi" w:hAnsiTheme="minorHAnsi" w:cstheme="minorHAnsi"/>
                <w:b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869C" w14:textId="0B1E1F39" w:rsidR="00C2581D" w:rsidRPr="00563F8B" w:rsidRDefault="00B3292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F57A" w14:textId="6D636BE7" w:rsidR="00C2581D" w:rsidRPr="00563F8B" w:rsidRDefault="00F34943" w:rsidP="003819F0">
            <w:pPr>
              <w:spacing w:line="252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          </w:t>
            </w:r>
            <w:r w:rsidR="00142C66" w:rsidRPr="00563F8B">
              <w:rPr>
                <w:rFonts w:asciiTheme="minorHAnsi" w:hAnsiTheme="minorHAnsi" w:cstheme="minorHAnsi"/>
                <w:b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04E3" w14:textId="5E118334" w:rsidR="00C2581D" w:rsidRPr="00563F8B" w:rsidRDefault="00907CE6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61D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5163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-</w:t>
            </w:r>
          </w:p>
        </w:tc>
      </w:tr>
    </w:tbl>
    <w:p w14:paraId="4E9C120E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546D87CA" w14:textId="77777777" w:rsidR="00C2581D" w:rsidRPr="00563F8B" w:rsidRDefault="00C2581D" w:rsidP="00C2581D">
      <w:pPr>
        <w:pStyle w:val="Nadpis8"/>
        <w:keepNext/>
        <w:tabs>
          <w:tab w:val="num" w:pos="720"/>
        </w:tabs>
        <w:spacing w:before="0" w:after="0"/>
        <w:rPr>
          <w:rFonts w:asciiTheme="minorHAnsi" w:hAnsiTheme="minorHAnsi" w:cstheme="minorHAnsi"/>
          <w:b/>
          <w:i w:val="0"/>
        </w:rPr>
      </w:pPr>
      <w:r w:rsidRPr="00563F8B">
        <w:rPr>
          <w:rFonts w:asciiTheme="minorHAnsi" w:hAnsiTheme="minorHAnsi" w:cstheme="minorHAnsi"/>
          <w:b/>
          <w:i w:val="0"/>
        </w:rPr>
        <w:t>Přehled o chování (za celý školní rok)</w:t>
      </w:r>
    </w:p>
    <w:p w14:paraId="08FF2F05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760"/>
        <w:gridCol w:w="1077"/>
        <w:gridCol w:w="1077"/>
        <w:gridCol w:w="1434"/>
        <w:gridCol w:w="764"/>
        <w:gridCol w:w="727"/>
        <w:gridCol w:w="1073"/>
        <w:gridCol w:w="1260"/>
      </w:tblGrid>
      <w:tr w:rsidR="00C2581D" w:rsidRPr="00563F8B" w14:paraId="280844FD" w14:textId="77777777" w:rsidTr="006262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961A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Ročník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1A1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</w:t>
            </w:r>
          </w:p>
          <w:p w14:paraId="2834A3B1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Žáků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8DDA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Pochvala</w:t>
            </w:r>
          </w:p>
          <w:p w14:paraId="59E6A1C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TU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81B2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Pochvala </w:t>
            </w:r>
          </w:p>
          <w:p w14:paraId="5651762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ŘŠ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DD56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Napomenutí</w:t>
            </w:r>
          </w:p>
          <w:p w14:paraId="36EDE8EF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TU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F79B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Důtka </w:t>
            </w:r>
          </w:p>
          <w:p w14:paraId="12E0ECE6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TU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322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Důtka</w:t>
            </w:r>
          </w:p>
          <w:p w14:paraId="6FD2764D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ŘŠ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7D6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2. stupeň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44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3. stupeň</w:t>
            </w:r>
          </w:p>
        </w:tc>
      </w:tr>
      <w:tr w:rsidR="008E5730" w:rsidRPr="00563F8B" w14:paraId="5D98E555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A09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CA17" w14:textId="2B0C9BB0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A1" w14:textId="17AE8A4E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D3F" w14:textId="6C03EF72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5DFF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DDBF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C7A0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F36F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A68B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8E5730" w:rsidRPr="00563F8B" w14:paraId="3D796F61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89E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2DF6" w14:textId="2728B121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B08" w14:textId="1DFCA31C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4B3" w14:textId="6E05DE20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5C37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871F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B46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49F2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A7A0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8E5730" w:rsidRPr="00563F8B" w14:paraId="449DB5A3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64D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8E8D" w14:textId="69493E05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8454" w14:textId="000A3BAC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A78" w14:textId="72275940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F107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5CD4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F33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FDBA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BF7B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8E5730" w:rsidRPr="00563F8B" w14:paraId="78C8865D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13E4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FE53" w14:textId="74D4AD86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097" w14:textId="239FE870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3E9" w14:textId="6A97CE2E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706D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FD2F" w14:textId="5606D58F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CA04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E267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7970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8E5730" w:rsidRPr="00563F8B" w14:paraId="0DC5DA09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A555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77FB" w14:textId="3232F997" w:rsidR="008E5730" w:rsidRPr="00563F8B" w:rsidRDefault="007F6039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AD" w14:textId="48A4D7F2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174E" w14:textId="5CCDA422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D79E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786E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D800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3FC8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B5F2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  <w:tr w:rsidR="008E5730" w:rsidRPr="00563F8B" w14:paraId="7F514D87" w14:textId="77777777" w:rsidTr="008E57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4BEE" w14:textId="77777777" w:rsidR="008E5730" w:rsidRPr="00563F8B" w:rsidRDefault="008E5730" w:rsidP="008E5730">
            <w:pPr>
              <w:spacing w:line="252" w:lineRule="auto"/>
              <w:rPr>
                <w:rFonts w:asciiTheme="minorHAnsi" w:hAnsiTheme="minorHAnsi" w:cstheme="minorHAnsi"/>
                <w:b/>
                <w:lang w:eastAsia="en-US"/>
              </w:rPr>
            </w:pPr>
            <w:proofErr w:type="spellStart"/>
            <w:r w:rsidRPr="00563F8B">
              <w:rPr>
                <w:rFonts w:asciiTheme="minorHAnsi" w:hAnsiTheme="minorHAnsi" w:cstheme="minorHAnsi"/>
                <w:b/>
                <w:lang w:eastAsia="en-US"/>
              </w:rPr>
              <w:t>I.stupeň</w:t>
            </w:r>
            <w:proofErr w:type="spellEnd"/>
            <w:r w:rsidRPr="00563F8B">
              <w:rPr>
                <w:rFonts w:asciiTheme="minorHAnsi" w:hAnsiTheme="minorHAnsi" w:cstheme="minorHAnsi"/>
                <w:b/>
                <w:lang w:eastAsia="en-US"/>
              </w:rPr>
              <w:t xml:space="preserve"> ZŠ celkem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04D" w14:textId="0B18D2D6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3</w:t>
            </w:r>
            <w:r w:rsidR="007F6039" w:rsidRPr="00563F8B">
              <w:rPr>
                <w:rFonts w:asciiTheme="minorHAnsi" w:hAnsiTheme="minorHAnsi" w:cstheme="minorHAnsi"/>
                <w:b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C0" w14:textId="76FD3C6C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0C3" w14:textId="581E9BFE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465B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FC5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2D1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AC5A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DF46" w14:textId="77777777" w:rsidR="008E5730" w:rsidRPr="00563F8B" w:rsidRDefault="008E5730" w:rsidP="008E5730">
            <w:pPr>
              <w:spacing w:line="252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-</w:t>
            </w:r>
          </w:p>
        </w:tc>
      </w:tr>
    </w:tbl>
    <w:p w14:paraId="6D1830B9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54120CA3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58B26427" w14:textId="77777777" w:rsidR="008E5730" w:rsidRPr="00563F8B" w:rsidRDefault="008E5730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C2581D" w:rsidRPr="00563F8B" w14:paraId="343B2EAE" w14:textId="77777777" w:rsidTr="006262F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A48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  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>Pochvaly jsou žákům udělovány průběžně za jednotlivé akce.</w:t>
            </w:r>
          </w:p>
          <w:p w14:paraId="49649F2C" w14:textId="1C8997AB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Pochvaly TU byly uděleny za aktivitu, snaživou a zodpovědnou práci a za výborný prospěch</w:t>
            </w:r>
            <w:r w:rsidR="008E5730" w:rsidRPr="00563F8B">
              <w:rPr>
                <w:rFonts w:asciiTheme="minorHAnsi" w:hAnsiTheme="minorHAnsi" w:cstheme="minorHAnsi"/>
                <w:lang w:eastAsia="en-US"/>
              </w:rPr>
              <w:t xml:space="preserve"> průběžně třídními učiteli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. </w:t>
            </w:r>
          </w:p>
        </w:tc>
      </w:tr>
    </w:tbl>
    <w:p w14:paraId="068ABE9E" w14:textId="77777777" w:rsidR="00C42214" w:rsidRPr="00563F8B" w:rsidRDefault="00C42214" w:rsidP="00C2581D">
      <w:pPr>
        <w:rPr>
          <w:rFonts w:asciiTheme="minorHAnsi" w:hAnsiTheme="minorHAnsi" w:cstheme="minorHAnsi"/>
        </w:rPr>
      </w:pPr>
    </w:p>
    <w:p w14:paraId="2ED50854" w14:textId="77777777" w:rsidR="00C42214" w:rsidRPr="00563F8B" w:rsidRDefault="00C42214" w:rsidP="00C2581D">
      <w:pPr>
        <w:rPr>
          <w:rFonts w:asciiTheme="minorHAnsi" w:hAnsiTheme="minorHAnsi" w:cstheme="minorHAnsi"/>
        </w:rPr>
      </w:pPr>
    </w:p>
    <w:p w14:paraId="1CE85049" w14:textId="77777777" w:rsidR="00C2581D" w:rsidRPr="00563F8B" w:rsidRDefault="00C2581D" w:rsidP="00C2581D">
      <w:pPr>
        <w:pStyle w:val="Nadpis3"/>
        <w:rPr>
          <w:rFonts w:asciiTheme="minorHAnsi" w:hAnsiTheme="minorHAnsi" w:cstheme="minorHAnsi"/>
          <w:b w:val="0"/>
          <w:sz w:val="24"/>
          <w:szCs w:val="24"/>
        </w:rPr>
      </w:pPr>
      <w:r w:rsidRPr="00563F8B">
        <w:rPr>
          <w:rFonts w:asciiTheme="minorHAnsi" w:hAnsiTheme="minorHAnsi" w:cstheme="minorHAnsi"/>
          <w:b w:val="0"/>
          <w:sz w:val="24"/>
          <w:szCs w:val="24"/>
        </w:rPr>
        <w:t>Údaje o zameškaných hodinách</w:t>
      </w:r>
    </w:p>
    <w:p w14:paraId="175CAF81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2"/>
        <w:gridCol w:w="1811"/>
        <w:gridCol w:w="1811"/>
        <w:gridCol w:w="1829"/>
        <w:gridCol w:w="1829"/>
      </w:tblGrid>
      <w:tr w:rsidR="00C2581D" w:rsidRPr="00563F8B" w14:paraId="24BDC2E2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971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Ročník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51A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omluvených hodin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2B6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omluvených hodin na žáka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60B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neomluvených hodin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2DB2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Počet neomluvených hodin na žáka</w:t>
            </w:r>
          </w:p>
        </w:tc>
      </w:tr>
      <w:tr w:rsidR="00C2581D" w:rsidRPr="00563F8B" w14:paraId="4904F0D7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1AF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43EE" w14:textId="10E42249" w:rsidR="00C2581D" w:rsidRPr="00563F8B" w:rsidRDefault="00162221" w:rsidP="00C740F6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B3AA" w14:textId="35031266" w:rsidR="00C2581D" w:rsidRPr="00563F8B" w:rsidRDefault="009D009A" w:rsidP="00F34943">
            <w:pPr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4F0E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C52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602CDCB0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4970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25A7" w14:textId="556AA70F" w:rsidR="00C2581D" w:rsidRPr="00563F8B" w:rsidRDefault="00387CCC" w:rsidP="00F34943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5AF3" w14:textId="28B5939A" w:rsidR="00C2581D" w:rsidRPr="00563F8B" w:rsidRDefault="00487FAA" w:rsidP="00F34943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106,9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E99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A42B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5C130C0E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285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092" w14:textId="3646B274" w:rsidR="00C2581D" w:rsidRPr="00563F8B" w:rsidRDefault="008C2276" w:rsidP="00F34943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3168" w14:textId="51270020" w:rsidR="00C2581D" w:rsidRPr="00563F8B" w:rsidRDefault="008C2276" w:rsidP="00F34943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1761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D1B6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56865A51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663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A38C" w14:textId="235CD09A" w:rsidR="00C2581D" w:rsidRPr="00563F8B" w:rsidRDefault="007E4DDF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818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21F5" w14:textId="6909BFB9" w:rsidR="00C2581D" w:rsidRPr="00563F8B" w:rsidRDefault="008A3E82" w:rsidP="007F603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102,25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5D4A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BCF2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7905465E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BD6C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DCEE" w14:textId="524A5C1E" w:rsidR="00C2581D" w:rsidRPr="00563F8B" w:rsidRDefault="00152F66" w:rsidP="00F34943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8AAD" w14:textId="2B97513E" w:rsidR="00C2581D" w:rsidRPr="00563F8B" w:rsidRDefault="00152F66" w:rsidP="00C740F6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94,75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DE33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0BB7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  <w:tr w:rsidR="00C2581D" w:rsidRPr="00563F8B" w14:paraId="5C68CF5C" w14:textId="77777777" w:rsidTr="006262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AA6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I.st. ZŠ celkem: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4EBB" w14:textId="7CE4C67D" w:rsidR="00C2581D" w:rsidRPr="00563F8B" w:rsidRDefault="00987EE5" w:rsidP="00F34943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3295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090A" w14:textId="7C1BC663" w:rsidR="00C2581D" w:rsidRPr="00563F8B" w:rsidRDefault="00AA029B" w:rsidP="00F34943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lang w:eastAsia="en-US"/>
              </w:rPr>
              <w:t>102.97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ABC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02AF" w14:textId="77777777" w:rsidR="00C2581D" w:rsidRPr="00563F8B" w:rsidRDefault="00C2581D" w:rsidP="006262F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0</w:t>
            </w:r>
          </w:p>
        </w:tc>
      </w:tr>
    </w:tbl>
    <w:p w14:paraId="3BE7E9D1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4B01D842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C2581D" w:rsidRPr="00563F8B" w14:paraId="43AAC3B4" w14:textId="77777777" w:rsidTr="006262F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33F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Komentář:   </w:t>
            </w:r>
          </w:p>
          <w:p w14:paraId="3B1F87D5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i/>
                <w:lang w:eastAsia="en-US"/>
              </w:rPr>
              <w:t>Počty zameškaných hodin jsou uvedeny za obě pololetí.</w:t>
            </w:r>
          </w:p>
        </w:tc>
      </w:tr>
    </w:tbl>
    <w:p w14:paraId="0922BB9E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14844D1B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328EBAD5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g)   Údaje o prevenci sociálně patologických jevů</w:t>
      </w:r>
    </w:p>
    <w:p w14:paraId="28A255CC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76C23378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Školní metodik </w:t>
      </w: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prevence :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 xml:space="preserve"> Mgr. Ema Koťátková</w:t>
      </w:r>
    </w:p>
    <w:p w14:paraId="133D83EC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39FABBFE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>ve výuce</w:t>
      </w:r>
      <w:r w:rsidRPr="00563F8B">
        <w:rPr>
          <w:rFonts w:asciiTheme="minorHAnsi" w:hAnsiTheme="minorHAnsi" w:cstheme="minorHAnsi"/>
          <w:snapToGrid w:val="0"/>
          <w:color w:val="000000"/>
        </w:rPr>
        <w:t xml:space="preserve"> všemi pedagogy</w:t>
      </w:r>
    </w:p>
    <w:p w14:paraId="630ACF25" w14:textId="46D45A83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kur</w:t>
      </w:r>
      <w:r w:rsidR="00EF66DC" w:rsidRPr="00563F8B">
        <w:rPr>
          <w:rFonts w:asciiTheme="minorHAnsi" w:hAnsiTheme="minorHAnsi" w:cstheme="minorHAnsi"/>
          <w:snapToGrid w:val="0"/>
          <w:color w:val="000000"/>
        </w:rPr>
        <w:t>z</w:t>
      </w:r>
      <w:r w:rsidRPr="00563F8B">
        <w:rPr>
          <w:rFonts w:asciiTheme="minorHAnsi" w:hAnsiTheme="minorHAnsi" w:cstheme="minorHAnsi"/>
          <w:snapToGrid w:val="0"/>
          <w:color w:val="000000"/>
        </w:rPr>
        <w:t xml:space="preserve"> dopravní výchovy pro žáky </w:t>
      </w:r>
    </w:p>
    <w:p w14:paraId="30B9B069" w14:textId="709495D3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zahájen cyklus preventivních programů </w:t>
      </w:r>
      <w:r w:rsidR="008E5730" w:rsidRPr="00563F8B">
        <w:rPr>
          <w:rFonts w:asciiTheme="minorHAnsi" w:hAnsiTheme="minorHAnsi" w:cstheme="minorHAnsi"/>
          <w:snapToGrid w:val="0"/>
          <w:color w:val="000000"/>
        </w:rPr>
        <w:t>zaměřených na enviromentální výchovu a vztahy mezi žáky</w:t>
      </w:r>
      <w:r w:rsidRPr="00563F8B">
        <w:rPr>
          <w:rFonts w:asciiTheme="minorHAnsi" w:hAnsiTheme="minorHAnsi" w:cstheme="minorHAnsi"/>
          <w:snapToGrid w:val="0"/>
          <w:color w:val="000000"/>
        </w:rPr>
        <w:t xml:space="preserve"> </w:t>
      </w:r>
    </w:p>
    <w:p w14:paraId="5EB16A2F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57437633" w14:textId="63F0EF29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Besedy, výlety, divadelní vystoupení, výchovné koncerty a výstavy, tvořivé dny pro děti</w:t>
      </w:r>
      <w:r w:rsidR="008E5730" w:rsidRPr="00563F8B">
        <w:rPr>
          <w:rFonts w:asciiTheme="minorHAnsi" w:hAnsiTheme="minorHAnsi" w:cstheme="minorHAnsi"/>
          <w:b/>
        </w:rPr>
        <w:t>, 3 setkání malotřídek</w:t>
      </w:r>
      <w:r w:rsidRPr="00563F8B">
        <w:rPr>
          <w:rFonts w:asciiTheme="minorHAnsi" w:hAnsiTheme="minorHAnsi" w:cstheme="minorHAnsi"/>
          <w:b/>
        </w:rPr>
        <w:t xml:space="preserve">. </w:t>
      </w:r>
      <w:proofErr w:type="gramStart"/>
      <w:r w:rsidRPr="00563F8B">
        <w:rPr>
          <w:rFonts w:asciiTheme="minorHAnsi" w:hAnsiTheme="minorHAnsi" w:cstheme="minorHAnsi"/>
          <w:b/>
        </w:rPr>
        <w:t>Projekt  EVVO</w:t>
      </w:r>
      <w:proofErr w:type="gramEnd"/>
      <w:r w:rsidRPr="00563F8B">
        <w:rPr>
          <w:rFonts w:asciiTheme="minorHAnsi" w:hAnsiTheme="minorHAnsi" w:cstheme="minorHAnsi"/>
          <w:b/>
        </w:rPr>
        <w:t xml:space="preserve"> - </w:t>
      </w:r>
      <w:proofErr w:type="spellStart"/>
      <w:r w:rsidRPr="00563F8B">
        <w:rPr>
          <w:rFonts w:asciiTheme="minorHAnsi" w:hAnsiTheme="minorHAnsi" w:cstheme="minorHAnsi"/>
          <w:b/>
        </w:rPr>
        <w:t>Recyklohraní</w:t>
      </w:r>
      <w:proofErr w:type="spellEnd"/>
      <w:r w:rsidRPr="00563F8B">
        <w:rPr>
          <w:rFonts w:asciiTheme="minorHAnsi" w:hAnsiTheme="minorHAnsi" w:cstheme="minorHAnsi"/>
          <w:b/>
        </w:rPr>
        <w:t xml:space="preserve"> – třídění odpadů, kroužky pro nadané žáky školy probíhaly </w:t>
      </w:r>
      <w:r w:rsidR="00882876" w:rsidRPr="00563F8B">
        <w:rPr>
          <w:rFonts w:asciiTheme="minorHAnsi" w:hAnsiTheme="minorHAnsi" w:cstheme="minorHAnsi"/>
          <w:b/>
        </w:rPr>
        <w:t>v průběhu celého školního roku a jsou součástí školního vzdělávacího programu ŠD</w:t>
      </w:r>
      <w:r w:rsidRPr="00563F8B">
        <w:rPr>
          <w:rFonts w:asciiTheme="minorHAnsi" w:hAnsiTheme="minorHAnsi" w:cstheme="minorHAnsi"/>
          <w:b/>
        </w:rPr>
        <w:t>.</w:t>
      </w:r>
    </w:p>
    <w:p w14:paraId="521A564C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576D7E4B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b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>Školní metodik prevence (ŠMP) spolupracovala s:</w:t>
      </w:r>
    </w:p>
    <w:p w14:paraId="1E92F78A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ostatními pedagogy školy</w:t>
      </w:r>
    </w:p>
    <w:p w14:paraId="072F1904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nepedagogickými pracovníky školy – školnice ZŠ, se zaměstnanci ŠJ</w:t>
      </w:r>
    </w:p>
    <w:p w14:paraId="34DF648D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7921549A" w14:textId="58960C0C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b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>ŠMP</w:t>
      </w:r>
      <w:r w:rsidR="00882876" w:rsidRPr="00563F8B">
        <w:rPr>
          <w:rFonts w:asciiTheme="minorHAnsi" w:hAnsiTheme="minorHAnsi" w:cstheme="minorHAnsi"/>
          <w:b/>
          <w:snapToGrid w:val="0"/>
          <w:color w:val="000000"/>
        </w:rPr>
        <w:t xml:space="preserve"> spolu se speciálním pedagogem</w:t>
      </w:r>
      <w:r w:rsidRPr="00563F8B">
        <w:rPr>
          <w:rFonts w:asciiTheme="minorHAnsi" w:hAnsiTheme="minorHAnsi" w:cstheme="minorHAnsi"/>
          <w:b/>
          <w:snapToGrid w:val="0"/>
          <w:color w:val="000000"/>
        </w:rPr>
        <w:t xml:space="preserve"> se přímo účastní na:</w:t>
      </w:r>
    </w:p>
    <w:p w14:paraId="0EB7A0EB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mapování výskytu sociálně-patologických jevů na škole</w:t>
      </w:r>
    </w:p>
    <w:p w14:paraId="35A50C59" w14:textId="77777777" w:rsidR="00C2581D" w:rsidRPr="00563F8B" w:rsidRDefault="00C2581D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- </w:t>
      </w:r>
      <w:r w:rsidRPr="00563F8B">
        <w:rPr>
          <w:rFonts w:asciiTheme="minorHAnsi" w:hAnsiTheme="minorHAnsi" w:cstheme="minorHAnsi"/>
          <w:snapToGrid w:val="0"/>
          <w:color w:val="000000"/>
        </w:rPr>
        <w:tab/>
        <w:t xml:space="preserve">řešení sociálně-patologických jevů na </w:t>
      </w: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škole - sociometrie</w:t>
      </w:r>
      <w:proofErr w:type="gramEnd"/>
    </w:p>
    <w:p w14:paraId="17D775EC" w14:textId="77777777" w:rsidR="00C2581D" w:rsidRPr="00563F8B" w:rsidRDefault="00C2581D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- </w:t>
      </w:r>
      <w:r w:rsidRPr="00563F8B">
        <w:rPr>
          <w:rFonts w:asciiTheme="minorHAnsi" w:hAnsiTheme="minorHAnsi" w:cstheme="minorHAnsi"/>
          <w:snapToGrid w:val="0"/>
          <w:color w:val="000000"/>
        </w:rPr>
        <w:tab/>
        <w:t xml:space="preserve">spolupráce s odbornými zařízeními – PPP </w:t>
      </w:r>
    </w:p>
    <w:p w14:paraId="3FD38C11" w14:textId="4D817549" w:rsidR="00C2581D" w:rsidRPr="00563F8B" w:rsidRDefault="00C2581D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- </w:t>
      </w:r>
      <w:r w:rsidRPr="00563F8B">
        <w:rPr>
          <w:rFonts w:asciiTheme="minorHAnsi" w:hAnsiTheme="minorHAnsi" w:cstheme="minorHAnsi"/>
          <w:snapToGrid w:val="0"/>
          <w:color w:val="000000"/>
        </w:rPr>
        <w:tab/>
        <w:t>jednání s</w:t>
      </w:r>
      <w:r w:rsidR="0045257D" w:rsidRPr="00563F8B">
        <w:rPr>
          <w:rFonts w:asciiTheme="minorHAnsi" w:hAnsiTheme="minorHAnsi" w:cstheme="minorHAnsi"/>
          <w:snapToGrid w:val="0"/>
          <w:color w:val="000000"/>
        </w:rPr>
        <w:t> </w:t>
      </w:r>
      <w:r w:rsidRPr="00563F8B">
        <w:rPr>
          <w:rFonts w:asciiTheme="minorHAnsi" w:hAnsiTheme="minorHAnsi" w:cstheme="minorHAnsi"/>
          <w:snapToGrid w:val="0"/>
          <w:color w:val="000000"/>
        </w:rPr>
        <w:t>rodiči</w:t>
      </w:r>
    </w:p>
    <w:p w14:paraId="65150BEE" w14:textId="00363920" w:rsidR="0045257D" w:rsidRPr="00563F8B" w:rsidRDefault="0045257D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- vedení třídnických hodin</w:t>
      </w:r>
    </w:p>
    <w:p w14:paraId="431B990D" w14:textId="4C07B26C" w:rsidR="0045257D" w:rsidRPr="00563F8B" w:rsidRDefault="0045257D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- práci se třídou při řešení</w:t>
      </w:r>
      <w:r w:rsidR="00836359" w:rsidRPr="00563F8B">
        <w:rPr>
          <w:rFonts w:asciiTheme="minorHAnsi" w:hAnsiTheme="minorHAnsi" w:cstheme="minorHAnsi"/>
          <w:snapToGrid w:val="0"/>
          <w:color w:val="000000"/>
        </w:rPr>
        <w:t xml:space="preserve"> </w:t>
      </w:r>
      <w:proofErr w:type="spellStart"/>
      <w:r w:rsidR="00836359" w:rsidRPr="00563F8B">
        <w:rPr>
          <w:rFonts w:asciiTheme="minorHAnsi" w:hAnsiTheme="minorHAnsi" w:cstheme="minorHAnsi"/>
          <w:snapToGrid w:val="0"/>
          <w:color w:val="000000"/>
        </w:rPr>
        <w:t>vých</w:t>
      </w:r>
      <w:proofErr w:type="spellEnd"/>
      <w:r w:rsidR="00836359" w:rsidRPr="00563F8B">
        <w:rPr>
          <w:rFonts w:asciiTheme="minorHAnsi" w:hAnsiTheme="minorHAnsi" w:cstheme="minorHAnsi"/>
          <w:snapToGrid w:val="0"/>
          <w:color w:val="000000"/>
        </w:rPr>
        <w:t>. problémů</w:t>
      </w:r>
    </w:p>
    <w:p w14:paraId="2FF70F3A" w14:textId="77777777" w:rsidR="00882876" w:rsidRPr="00563F8B" w:rsidRDefault="00882876" w:rsidP="00C2581D">
      <w:pPr>
        <w:pStyle w:val="Zhlav"/>
        <w:tabs>
          <w:tab w:val="left" w:pos="708"/>
        </w:tabs>
        <w:ind w:firstLine="360"/>
        <w:rPr>
          <w:rFonts w:asciiTheme="minorHAnsi" w:hAnsiTheme="minorHAnsi" w:cstheme="minorHAnsi"/>
          <w:snapToGrid w:val="0"/>
          <w:color w:val="000000"/>
        </w:rPr>
      </w:pPr>
    </w:p>
    <w:p w14:paraId="31B13DE5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b/>
          <w:snapToGrid w:val="0"/>
          <w:color w:val="000000"/>
        </w:rPr>
      </w:pPr>
    </w:p>
    <w:p w14:paraId="77A04C3C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b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 xml:space="preserve">Evidence sociálně-patologických jevů na škole </w:t>
      </w:r>
      <w:proofErr w:type="gramStart"/>
      <w:r w:rsidRPr="00563F8B">
        <w:rPr>
          <w:rFonts w:asciiTheme="minorHAnsi" w:hAnsiTheme="minorHAnsi" w:cstheme="minorHAnsi"/>
          <w:b/>
          <w:snapToGrid w:val="0"/>
          <w:color w:val="000000"/>
        </w:rPr>
        <w:t>-  řešila</w:t>
      </w:r>
      <w:proofErr w:type="gramEnd"/>
      <w:r w:rsidRPr="00563F8B">
        <w:rPr>
          <w:rFonts w:asciiTheme="minorHAnsi" w:hAnsiTheme="minorHAnsi" w:cstheme="minorHAnsi"/>
          <w:b/>
          <w:snapToGrid w:val="0"/>
          <w:color w:val="000000"/>
        </w:rPr>
        <w:t xml:space="preserve">   ŠMP:</w:t>
      </w:r>
    </w:p>
    <w:p w14:paraId="5B999607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návykové látky: kouření, alkohol, marihuana, pervitin, </w:t>
      </w: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heroin:  ne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2E1D6AAD" w14:textId="36905D9D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b/>
          <w:snapToGrid w:val="0"/>
          <w:color w:val="000000"/>
        </w:rPr>
      </w:pP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záškoláctví - ne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ab/>
        <w:t xml:space="preserve">                     </w:t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39924A69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šikana – ne, mírné projevy nevhodného chování ke spolužáků, které nemají znaky šikany</w:t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3C3D76A3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proofErr w:type="spellStart"/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gambling</w:t>
      </w:r>
      <w:proofErr w:type="spellEnd"/>
      <w:r w:rsidRPr="00563F8B">
        <w:rPr>
          <w:rFonts w:asciiTheme="minorHAnsi" w:hAnsiTheme="minorHAnsi" w:cstheme="minorHAnsi"/>
          <w:snapToGrid w:val="0"/>
          <w:color w:val="000000"/>
        </w:rPr>
        <w:t xml:space="preserve"> - ne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ab/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1CFD128D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kriminalita - ne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ab/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33BD5BB4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proofErr w:type="gramStart"/>
      <w:r w:rsidRPr="00563F8B">
        <w:rPr>
          <w:rFonts w:asciiTheme="minorHAnsi" w:hAnsiTheme="minorHAnsi" w:cstheme="minorHAnsi"/>
          <w:snapToGrid w:val="0"/>
          <w:color w:val="000000"/>
        </w:rPr>
        <w:t>rasismus - ne</w:t>
      </w:r>
      <w:proofErr w:type="gramEnd"/>
      <w:r w:rsidRPr="00563F8B">
        <w:rPr>
          <w:rFonts w:asciiTheme="minorHAnsi" w:hAnsiTheme="minorHAnsi" w:cstheme="minorHAnsi"/>
          <w:snapToGrid w:val="0"/>
          <w:color w:val="000000"/>
        </w:rPr>
        <w:tab/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0273CFE0" w14:textId="77777777" w:rsidR="00C2581D" w:rsidRPr="00563F8B" w:rsidRDefault="00C2581D" w:rsidP="00C2581D">
      <w:pPr>
        <w:pStyle w:val="Zhlav"/>
        <w:numPr>
          <w:ilvl w:val="0"/>
          <w:numId w:val="8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jiné – občasné půtky mezi dětmi jsou řešeny ihned, jedná se hlavně o náznaky slovní šikany</w:t>
      </w:r>
    </w:p>
    <w:p w14:paraId="2FFA82CB" w14:textId="77777777" w:rsidR="00C2581D" w:rsidRPr="00563F8B" w:rsidRDefault="00C2581D" w:rsidP="00C2581D">
      <w:pPr>
        <w:pStyle w:val="Zhlav"/>
        <w:ind w:left="720"/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ab/>
      </w:r>
      <w:r w:rsidRPr="00563F8B">
        <w:rPr>
          <w:rFonts w:asciiTheme="minorHAnsi" w:hAnsiTheme="minorHAnsi" w:cstheme="minorHAnsi"/>
          <w:snapToGrid w:val="0"/>
          <w:color w:val="000000"/>
        </w:rPr>
        <w:tab/>
      </w:r>
    </w:p>
    <w:p w14:paraId="387864FD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b/>
        </w:rPr>
        <w:t xml:space="preserve">Spolupráce s rodiči:  </w:t>
      </w:r>
    </w:p>
    <w:p w14:paraId="7DC71413" w14:textId="04CA5F8E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Rodiče jsou informováni o strategii </w:t>
      </w:r>
      <w:r w:rsidRPr="00563F8B">
        <w:rPr>
          <w:rFonts w:asciiTheme="minorHAnsi" w:hAnsiTheme="minorHAnsi" w:cstheme="minorHAnsi"/>
          <w:b/>
          <w:snapToGrid w:val="0"/>
          <w:color w:val="000000"/>
        </w:rPr>
        <w:t>Minimálního preventivního programu</w:t>
      </w:r>
      <w:r w:rsidRPr="00563F8B">
        <w:rPr>
          <w:rFonts w:asciiTheme="minorHAnsi" w:hAnsiTheme="minorHAnsi" w:cstheme="minorHAnsi"/>
          <w:snapToGrid w:val="0"/>
          <w:color w:val="000000"/>
        </w:rPr>
        <w:t xml:space="preserve">, který byl vypracován na </w:t>
      </w:r>
      <w:r w:rsidRPr="00563F8B">
        <w:rPr>
          <w:rFonts w:asciiTheme="minorHAnsi" w:hAnsiTheme="minorHAnsi" w:cstheme="minorHAnsi"/>
        </w:rPr>
        <w:t xml:space="preserve">základě Metodického pokynu MŠMT k prevenci a řešení šikanování mezi žáky </w:t>
      </w:r>
      <w:r w:rsidRPr="00563F8B">
        <w:rPr>
          <w:rFonts w:asciiTheme="minorHAnsi" w:hAnsiTheme="minorHAnsi" w:cstheme="minorHAnsi"/>
        </w:rPr>
        <w:lastRenderedPageBreak/>
        <w:t>a školských zařízení (č.j. 24 246/</w:t>
      </w:r>
      <w:proofErr w:type="gramStart"/>
      <w:r w:rsidRPr="00563F8B">
        <w:rPr>
          <w:rFonts w:asciiTheme="minorHAnsi" w:hAnsiTheme="minorHAnsi" w:cstheme="minorHAnsi"/>
        </w:rPr>
        <w:t>2008 – 6</w:t>
      </w:r>
      <w:proofErr w:type="gramEnd"/>
      <w:r w:rsidRPr="00563F8B">
        <w:rPr>
          <w:rFonts w:asciiTheme="minorHAnsi" w:hAnsiTheme="minorHAnsi" w:cstheme="minorHAnsi"/>
        </w:rPr>
        <w:t xml:space="preserve">) za spolupráce všech pedagogických pracovníků </w:t>
      </w:r>
      <w:proofErr w:type="gramStart"/>
      <w:r w:rsidRPr="00563F8B">
        <w:rPr>
          <w:rFonts w:asciiTheme="minorHAnsi" w:hAnsiTheme="minorHAnsi" w:cstheme="minorHAnsi"/>
        </w:rPr>
        <w:t>školy .</w:t>
      </w:r>
      <w:proofErr w:type="gramEnd"/>
      <w:r w:rsidR="00836359" w:rsidRPr="00563F8B">
        <w:rPr>
          <w:rFonts w:asciiTheme="minorHAnsi" w:hAnsiTheme="minorHAnsi" w:cstheme="minorHAnsi"/>
        </w:rPr>
        <w:t xml:space="preserve"> Aktuální dění</w:t>
      </w:r>
      <w:r w:rsidR="007C3A16" w:rsidRPr="00563F8B">
        <w:rPr>
          <w:rFonts w:asciiTheme="minorHAnsi" w:hAnsiTheme="minorHAnsi" w:cstheme="minorHAnsi"/>
        </w:rPr>
        <w:t xml:space="preserve"> visí i na nástěnce</w:t>
      </w:r>
    </w:p>
    <w:p w14:paraId="1659BA6A" w14:textId="77777777" w:rsidR="000F6B0E" w:rsidRPr="00563F8B" w:rsidRDefault="000F6B0E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</w:p>
    <w:p w14:paraId="435261E6" w14:textId="77777777" w:rsidR="000F6B0E" w:rsidRPr="00563F8B" w:rsidRDefault="000F6B0E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</w:p>
    <w:p w14:paraId="0FD3D0E4" w14:textId="77777777" w:rsidR="000F6B0E" w:rsidRPr="00563F8B" w:rsidRDefault="000F6B0E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</w:p>
    <w:p w14:paraId="6CF1A384" w14:textId="77777777" w:rsidR="000F6B0E" w:rsidRPr="00563F8B" w:rsidRDefault="000F6B0E" w:rsidP="00C2581D">
      <w:pPr>
        <w:pStyle w:val="Zhlav"/>
        <w:tabs>
          <w:tab w:val="left" w:pos="708"/>
        </w:tabs>
        <w:rPr>
          <w:rFonts w:asciiTheme="minorHAnsi" w:hAnsiTheme="minorHAnsi" w:cstheme="minorHAnsi"/>
        </w:rPr>
      </w:pPr>
    </w:p>
    <w:p w14:paraId="5D237113" w14:textId="77777777" w:rsidR="000F6B0E" w:rsidRPr="00563F8B" w:rsidRDefault="000F6B0E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595A18C2" w14:textId="77777777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</w:p>
    <w:p w14:paraId="7074AE0E" w14:textId="2F64B5F1" w:rsidR="00C2581D" w:rsidRPr="00563F8B" w:rsidRDefault="00C2581D" w:rsidP="00C2581D">
      <w:pPr>
        <w:pStyle w:val="Zhlav"/>
        <w:tabs>
          <w:tab w:val="left" w:pos="708"/>
        </w:tabs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 xml:space="preserve">1. aktivní spolupráce s rodiči: </w:t>
      </w:r>
      <w:r w:rsidR="00882876" w:rsidRPr="00563F8B">
        <w:rPr>
          <w:rFonts w:asciiTheme="minorHAnsi" w:hAnsiTheme="minorHAnsi" w:cstheme="minorHAnsi"/>
          <w:b/>
          <w:snapToGrid w:val="0"/>
          <w:color w:val="000000"/>
        </w:rPr>
        <w:t>konzultace ve škole i on-line, všechny problémy se řeší ihned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76"/>
        <w:gridCol w:w="965"/>
        <w:gridCol w:w="992"/>
        <w:gridCol w:w="2381"/>
        <w:gridCol w:w="1008"/>
        <w:gridCol w:w="1048"/>
      </w:tblGrid>
      <w:tr w:rsidR="00C2581D" w:rsidRPr="00563F8B" w14:paraId="05F869F3" w14:textId="77777777" w:rsidTr="006262F9">
        <w:trPr>
          <w:trHeight w:val="330"/>
        </w:trPr>
        <w:tc>
          <w:tcPr>
            <w:tcW w:w="7514" w:type="dxa"/>
            <w:gridSpan w:val="4"/>
            <w:vAlign w:val="center"/>
          </w:tcPr>
          <w:p w14:paraId="4746384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08" w:type="dxa"/>
            <w:vAlign w:val="center"/>
          </w:tcPr>
          <w:p w14:paraId="6BEA2341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1057738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6DA1D3D2" w14:textId="77777777" w:rsidTr="006262F9">
        <w:trPr>
          <w:trHeight w:val="330"/>
        </w:trPr>
        <w:tc>
          <w:tcPr>
            <w:tcW w:w="7514" w:type="dxa"/>
            <w:gridSpan w:val="4"/>
            <w:vAlign w:val="center"/>
          </w:tcPr>
          <w:p w14:paraId="26054993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08" w:type="dxa"/>
            <w:vAlign w:val="center"/>
          </w:tcPr>
          <w:p w14:paraId="33E44C0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5845177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6C9A61E4" w14:textId="77777777" w:rsidTr="006262F9">
        <w:trPr>
          <w:trHeight w:val="330"/>
        </w:trPr>
        <w:tc>
          <w:tcPr>
            <w:tcW w:w="7514" w:type="dxa"/>
            <w:gridSpan w:val="4"/>
            <w:vAlign w:val="center"/>
          </w:tcPr>
          <w:p w14:paraId="744803D7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08" w:type="dxa"/>
            <w:vAlign w:val="center"/>
          </w:tcPr>
          <w:p w14:paraId="09C8465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33E6AF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0DD37119" w14:textId="77777777" w:rsidTr="006262F9">
        <w:trPr>
          <w:trHeight w:val="330"/>
        </w:trPr>
        <w:tc>
          <w:tcPr>
            <w:tcW w:w="7514" w:type="dxa"/>
            <w:gridSpan w:val="4"/>
            <w:vAlign w:val="center"/>
          </w:tcPr>
          <w:p w14:paraId="79AA51B3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08" w:type="dxa"/>
            <w:vAlign w:val="center"/>
          </w:tcPr>
          <w:p w14:paraId="160D333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1371BFB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1A40E60A" w14:textId="77777777" w:rsidTr="006262F9">
        <w:trPr>
          <w:trHeight w:val="330"/>
        </w:trPr>
        <w:tc>
          <w:tcPr>
            <w:tcW w:w="75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67B5E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  <w:t>2. pasivní spolupráce s rodiči: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769D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51D4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4B07F171" w14:textId="77777777" w:rsidTr="006262F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DEC8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písemná sdělení rodičům, </w:t>
            </w:r>
            <w:hyperlink r:id="rId7" w:history="1">
              <w:r w:rsidRPr="00563F8B">
                <w:rPr>
                  <w:rStyle w:val="Hypertextovodkaz"/>
                  <w:rFonts w:asciiTheme="minorHAnsi" w:hAnsiTheme="minorHAnsi" w:cstheme="minorHAnsi"/>
                  <w:snapToGrid w:val="0"/>
                  <w:lang w:eastAsia="en-US"/>
                </w:rPr>
                <w:t>www.stránky</w:t>
              </w:r>
            </w:hyperlink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 školy, školní vývěsky, blog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DA2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49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55002653" w14:textId="77777777" w:rsidTr="006262F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60AF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 informační letáky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CAE0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2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05A006DB" w14:textId="77777777" w:rsidTr="006262F9">
        <w:trPr>
          <w:trHeight w:val="330"/>
        </w:trPr>
        <w:tc>
          <w:tcPr>
            <w:tcW w:w="7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2ED9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</w:p>
          <w:p w14:paraId="6AD0F580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  <w:t>Spolupráce s institucemi a organizacemi: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711F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8C87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</w:p>
        </w:tc>
      </w:tr>
      <w:tr w:rsidR="00C2581D" w:rsidRPr="00563F8B" w14:paraId="4F2DEB2E" w14:textId="77777777" w:rsidTr="006262F9">
        <w:trPr>
          <w:cantSplit/>
          <w:trHeight w:val="34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AFCF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využíváme: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9781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FAA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b/>
                <w:snapToGrid w:val="0"/>
                <w:color w:val="000000"/>
                <w:lang w:eastAsia="en-US"/>
              </w:rPr>
              <w:t>ne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4A0F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forma spolupráce:</w:t>
            </w:r>
          </w:p>
        </w:tc>
      </w:tr>
      <w:tr w:rsidR="00C2581D" w:rsidRPr="00563F8B" w14:paraId="37E1BFA1" w14:textId="77777777" w:rsidTr="006262F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135C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PPP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D7C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874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BC7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u žáků se specifickými vývoj. poruchami </w:t>
            </w:r>
            <w:proofErr w:type="gramStart"/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učení,</w:t>
            </w:r>
            <w:proofErr w:type="gramEnd"/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 apod.</w:t>
            </w:r>
          </w:p>
        </w:tc>
      </w:tr>
      <w:tr w:rsidR="00C2581D" w:rsidRPr="00563F8B" w14:paraId="29D6D9DF" w14:textId="77777777" w:rsidTr="006262F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5143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 xml:space="preserve">SPC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6601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F6E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D9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u žáků se specifickými vývoj. poruchami učení apod.</w:t>
            </w:r>
          </w:p>
        </w:tc>
      </w:tr>
      <w:tr w:rsidR="00C2581D" w:rsidRPr="00563F8B" w14:paraId="27132E4D" w14:textId="77777777" w:rsidTr="006262F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7D6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Policie ČR, HZS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8C95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00A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D0CD" w14:textId="3ABB4F30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Den otevřených dveří, exkurze, cvičení ZHS – nácvik evakuace při požáru</w:t>
            </w:r>
            <w:r w:rsidR="00357012"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. Přednášky policie</w:t>
            </w:r>
          </w:p>
        </w:tc>
      </w:tr>
      <w:tr w:rsidR="00C2581D" w:rsidRPr="00563F8B" w14:paraId="57E4C1BD" w14:textId="77777777" w:rsidTr="006262F9">
        <w:trPr>
          <w:cantSplit/>
          <w:trHeight w:val="339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140B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Firma Beneš a Lát</w:t>
            </w:r>
          </w:p>
          <w:p w14:paraId="39E1BC31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MAS Brána do Českého ráje</w:t>
            </w:r>
          </w:p>
          <w:p w14:paraId="23FD879B" w14:textId="77777777" w:rsidR="00C2581D" w:rsidRPr="00563F8B" w:rsidRDefault="00C2581D" w:rsidP="006262F9">
            <w:pPr>
              <w:spacing w:line="252" w:lineRule="auto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ZŠ a MŠ Zlatá Olešnice, Kořenov, Plavy (malotřídky pospolu)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1D0D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A18" w14:textId="7777777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7AC6" w14:textId="4E109557" w:rsidR="00C2581D" w:rsidRPr="00563F8B" w:rsidRDefault="00C2581D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</w:pPr>
            <w:r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Celoroční spolupráce, sponzoring, společné akce</w:t>
            </w:r>
            <w:r w:rsidR="00A53EB4" w:rsidRPr="00563F8B">
              <w:rPr>
                <w:rFonts w:asciiTheme="minorHAnsi" w:hAnsiTheme="minorHAnsi" w:cstheme="minorHAnsi"/>
                <w:snapToGrid w:val="0"/>
                <w:color w:val="000000"/>
                <w:lang w:eastAsia="en-US"/>
              </w:rPr>
              <w:t>, zřízení polytechnické učebny ve firmě</w:t>
            </w:r>
          </w:p>
        </w:tc>
      </w:tr>
    </w:tbl>
    <w:p w14:paraId="7DE95842" w14:textId="77777777" w:rsidR="00C2581D" w:rsidRPr="00563F8B" w:rsidRDefault="00C2581D" w:rsidP="00C2581D">
      <w:pPr>
        <w:rPr>
          <w:rFonts w:asciiTheme="minorHAnsi" w:hAnsiTheme="minorHAnsi" w:cstheme="minorHAnsi"/>
          <w:b/>
          <w:snapToGrid w:val="0"/>
          <w:color w:val="000000"/>
        </w:rPr>
      </w:pPr>
    </w:p>
    <w:p w14:paraId="7BEBCBB1" w14:textId="77777777" w:rsidR="00C2581D" w:rsidRPr="00563F8B" w:rsidRDefault="00C2581D" w:rsidP="00C2581D">
      <w:pPr>
        <w:rPr>
          <w:rFonts w:asciiTheme="minorHAnsi" w:hAnsiTheme="minorHAnsi" w:cstheme="minorHAnsi"/>
          <w:b/>
          <w:snapToGrid w:val="0"/>
          <w:color w:val="000000"/>
        </w:rPr>
      </w:pPr>
      <w:r w:rsidRPr="00563F8B">
        <w:rPr>
          <w:rFonts w:asciiTheme="minorHAnsi" w:hAnsiTheme="minorHAnsi" w:cstheme="minorHAnsi"/>
          <w:b/>
          <w:snapToGrid w:val="0"/>
          <w:color w:val="000000"/>
        </w:rPr>
        <w:t>Konkrétní výsledky strategie MPP za tento školní rok:</w:t>
      </w:r>
    </w:p>
    <w:p w14:paraId="1FF23EE9" w14:textId="77777777" w:rsidR="00C2581D" w:rsidRPr="00563F8B" w:rsidRDefault="00C2581D" w:rsidP="00C2581D">
      <w:pPr>
        <w:rPr>
          <w:rFonts w:asciiTheme="minorHAnsi" w:hAnsiTheme="minorHAnsi" w:cstheme="minorHAnsi"/>
          <w:snapToGrid w:val="0"/>
          <w:color w:val="000000"/>
        </w:rPr>
      </w:pPr>
    </w:p>
    <w:p w14:paraId="2B6442FE" w14:textId="77777777" w:rsidR="00C2581D" w:rsidRPr="00563F8B" w:rsidRDefault="00C2581D" w:rsidP="00C2581D">
      <w:pPr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snapToGrid w:val="0"/>
          <w:color w:val="000000"/>
          <w:u w:val="single"/>
        </w:rPr>
        <w:t>Podařilo se:</w:t>
      </w:r>
    </w:p>
    <w:p w14:paraId="406AD5A7" w14:textId="77777777" w:rsidR="00C2581D" w:rsidRPr="00563F8B" w:rsidRDefault="00C2581D" w:rsidP="00C2581D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všechny žáky aktivně zapojit do naplánovaných akcí dle MPP</w:t>
      </w:r>
    </w:p>
    <w:p w14:paraId="5D93372A" w14:textId="77777777" w:rsidR="00C2581D" w:rsidRPr="00563F8B" w:rsidRDefault="00C2581D" w:rsidP="00C2581D">
      <w:pPr>
        <w:numPr>
          <w:ilvl w:val="0"/>
          <w:numId w:val="10"/>
        </w:numPr>
        <w:rPr>
          <w:rFonts w:asciiTheme="minorHAnsi" w:hAnsiTheme="minorHAnsi" w:cstheme="minorHAnsi"/>
          <w:snapToGrid w:val="0"/>
          <w:color w:val="000000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využít uzavřeného školního prostředí</w:t>
      </w:r>
    </w:p>
    <w:p w14:paraId="043DD73D" w14:textId="385C674B" w:rsidR="00C2581D" w:rsidRPr="00563F8B" w:rsidRDefault="00C2581D" w:rsidP="0088287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soustavným působením, přístupem a všímavostí všech zaměstnanců školy řešit občasné vzájemné slovní napadání</w:t>
      </w:r>
    </w:p>
    <w:p w14:paraId="5376DEDB" w14:textId="1F15BA35" w:rsidR="00C2581D" w:rsidRPr="00563F8B" w:rsidRDefault="00C2581D" w:rsidP="00C2581D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 xml:space="preserve">splnit ŠVP ve všech ročnících </w:t>
      </w:r>
    </w:p>
    <w:p w14:paraId="12504B08" w14:textId="65DD3497" w:rsidR="00C2581D" w:rsidRPr="00563F8B" w:rsidRDefault="00C2581D" w:rsidP="00C2581D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  <w:snapToGrid w:val="0"/>
          <w:color w:val="000000"/>
        </w:rPr>
        <w:t>zajisti</w:t>
      </w:r>
      <w:r w:rsidR="00882876" w:rsidRPr="00563F8B">
        <w:rPr>
          <w:rFonts w:asciiTheme="minorHAnsi" w:hAnsiTheme="minorHAnsi" w:cstheme="minorHAnsi"/>
          <w:snapToGrid w:val="0"/>
          <w:color w:val="000000"/>
        </w:rPr>
        <w:t>t doučování pro žáky i žáky z UA</w:t>
      </w:r>
    </w:p>
    <w:p w14:paraId="2D5B32B8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1EB59B41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p w14:paraId="3811E15C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h)  Údaje o dalším vzdělávání pedagogických pracovníků</w:t>
      </w:r>
    </w:p>
    <w:p w14:paraId="20FF4A9C" w14:textId="77777777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Další vzdělávání pedagogů probíhá průběžně na jednodenních kurzech.</w:t>
      </w:r>
    </w:p>
    <w:p w14:paraId="7CDE0162" w14:textId="068F1E09" w:rsidR="00C2581D" w:rsidRPr="00563F8B" w:rsidRDefault="00C2581D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lastRenderedPageBreak/>
        <w:t xml:space="preserve">V tomto roce přecházíme na vzdělávání podle potřeb celé sborovny. V rámci projektů bude vzdělávána na určité téma celá sborovna. Pedagogové se pravidelně vzdělávají pomocí webinářů, </w:t>
      </w:r>
      <w:r w:rsidR="00882876" w:rsidRPr="00563F8B">
        <w:rPr>
          <w:rFonts w:asciiTheme="minorHAnsi" w:hAnsiTheme="minorHAnsi" w:cstheme="minorHAnsi"/>
        </w:rPr>
        <w:t>vzhledem ke složité situaci z důvodu dlouhodobé nemoci</w:t>
      </w:r>
      <w:r w:rsidRPr="00563F8B">
        <w:rPr>
          <w:rFonts w:asciiTheme="minorHAnsi" w:hAnsiTheme="minorHAnsi" w:cstheme="minorHAnsi"/>
        </w:rPr>
        <w:t>.</w:t>
      </w:r>
    </w:p>
    <w:p w14:paraId="00B1D955" w14:textId="2F8B0E3E" w:rsidR="00C2581D" w:rsidRPr="00563F8B" w:rsidRDefault="00882876" w:rsidP="00C2581D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Dlouhodobě se vzdělává paní učitelka Barbora Řeháková, která ukončila </w:t>
      </w:r>
      <w:r w:rsidR="00161E90" w:rsidRPr="00563F8B">
        <w:rPr>
          <w:rFonts w:asciiTheme="minorHAnsi" w:hAnsiTheme="minorHAnsi" w:cstheme="minorHAnsi"/>
        </w:rPr>
        <w:t>5</w:t>
      </w:r>
      <w:r w:rsidRPr="00563F8B">
        <w:rPr>
          <w:rFonts w:asciiTheme="minorHAnsi" w:hAnsiTheme="minorHAnsi" w:cstheme="minorHAnsi"/>
        </w:rPr>
        <w:t>. ročník VŠ pedagogické</w:t>
      </w:r>
      <w:r w:rsidR="00711033" w:rsidRPr="00563F8B">
        <w:rPr>
          <w:rFonts w:asciiTheme="minorHAnsi" w:hAnsiTheme="minorHAnsi" w:cstheme="minorHAnsi"/>
        </w:rPr>
        <w:t xml:space="preserve"> a chystá se k</w:t>
      </w:r>
      <w:r w:rsidR="0006215A" w:rsidRPr="00563F8B">
        <w:rPr>
          <w:rFonts w:asciiTheme="minorHAnsi" w:hAnsiTheme="minorHAnsi" w:cstheme="minorHAnsi"/>
        </w:rPr>
        <w:t> </w:t>
      </w:r>
      <w:r w:rsidR="00711033" w:rsidRPr="00563F8B">
        <w:rPr>
          <w:rFonts w:asciiTheme="minorHAnsi" w:hAnsiTheme="minorHAnsi" w:cstheme="minorHAnsi"/>
        </w:rPr>
        <w:t>SZ</w:t>
      </w:r>
      <w:r w:rsidR="0006215A" w:rsidRPr="00563F8B">
        <w:rPr>
          <w:rFonts w:asciiTheme="minorHAnsi" w:hAnsiTheme="minorHAnsi" w:cstheme="minorHAnsi"/>
        </w:rPr>
        <w:t xml:space="preserve">Z. Nová ředitelka školy zahájila povinné studium k doplnění </w:t>
      </w:r>
      <w:r w:rsidR="000969A9" w:rsidRPr="00563F8B">
        <w:rPr>
          <w:rFonts w:asciiTheme="minorHAnsi" w:hAnsiTheme="minorHAnsi" w:cstheme="minorHAnsi"/>
        </w:rPr>
        <w:t>vzděláni v oblasti m</w:t>
      </w:r>
      <w:r w:rsidR="00A97BE7" w:rsidRPr="00563F8B">
        <w:rPr>
          <w:rFonts w:asciiTheme="minorHAnsi" w:hAnsiTheme="minorHAnsi" w:cstheme="minorHAnsi"/>
        </w:rPr>
        <w:t>ana</w:t>
      </w:r>
      <w:r w:rsidR="00E32D30" w:rsidRPr="00563F8B">
        <w:rPr>
          <w:rFonts w:asciiTheme="minorHAnsi" w:hAnsiTheme="minorHAnsi" w:cstheme="minorHAnsi"/>
        </w:rPr>
        <w:t>geme</w:t>
      </w:r>
      <w:r w:rsidR="005A2BDD" w:rsidRPr="00563F8B">
        <w:rPr>
          <w:rFonts w:asciiTheme="minorHAnsi" w:hAnsiTheme="minorHAnsi" w:cstheme="minorHAnsi"/>
        </w:rPr>
        <w:t>ntu školy.</w:t>
      </w:r>
    </w:p>
    <w:p w14:paraId="795D8AE7" w14:textId="432E92D5" w:rsidR="00C2581D" w:rsidRPr="00563F8B" w:rsidRDefault="00C2581D" w:rsidP="00C2581D">
      <w:pPr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i)  Údaje o aktivitách a prezentaci školy na veřejnosti</w:t>
      </w:r>
      <w:r w:rsidR="00C93078" w:rsidRPr="00563F8B">
        <w:rPr>
          <w:rFonts w:asciiTheme="minorHAnsi" w:hAnsiTheme="minorHAnsi" w:cstheme="minorHAnsi"/>
          <w:b/>
        </w:rPr>
        <w:br/>
      </w:r>
    </w:p>
    <w:p w14:paraId="59C0F2A1" w14:textId="77777777" w:rsidR="00C2581D" w:rsidRPr="00563F8B" w:rsidRDefault="00C2581D" w:rsidP="00C2581D">
      <w:pPr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6634"/>
      </w:tblGrid>
      <w:tr w:rsidR="00C2581D" w:rsidRPr="00563F8B" w14:paraId="600A3625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D3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F224CC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1E90FD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Spolupráce školy</w:t>
            </w:r>
          </w:p>
          <w:p w14:paraId="3510995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 a dalších subjektů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02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98620A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ZŠ a MŠ Zlatá Olešnice, Kořenov, Plavy – Malotřídky pospolu</w:t>
            </w:r>
          </w:p>
          <w:p w14:paraId="799EE6D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581D" w:rsidRPr="00563F8B" w14:paraId="7DC95038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F4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bookmarkStart w:id="0" w:name="_Hlk174342286"/>
          </w:p>
          <w:p w14:paraId="69729E2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D2976E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AC3C37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32E07E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7F18BF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8948B4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5B0143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F051BC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Akce ZŠ</w:t>
            </w:r>
          </w:p>
          <w:p w14:paraId="2207CDA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0686AA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0CFBE3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CC0228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1F8C4B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F9FAB7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B82189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8F7798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8FE344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B28EB9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BE2476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2DB4FC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290791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B81004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EF476B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37C246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C8E356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6A4698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C71D65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063856B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A64850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D50146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42B18AB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445E37E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D9291D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AF1126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D5B256C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CB788B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803838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9D8D53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E78614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B394A9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FEE921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E674808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EF1B69D" w14:textId="0D79FB3F" w:rsidR="00C2581D" w:rsidRPr="00563F8B" w:rsidRDefault="00CC3F73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_________________</w:t>
            </w:r>
          </w:p>
          <w:p w14:paraId="6E39706D" w14:textId="77777777" w:rsidR="00CC3F73" w:rsidRPr="00563F8B" w:rsidRDefault="00CC3F73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9F777E8" w14:textId="523C4BEC" w:rsidR="00F10FBA" w:rsidRPr="00563F8B" w:rsidRDefault="00A22B31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Akce MŠ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590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lastRenderedPageBreak/>
              <w:t>5. 9 – 7.11. Kurz plavání, Jičín, 1. – 5. třída</w:t>
            </w:r>
          </w:p>
          <w:p w14:paraId="1E52742D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16.9. Dopravní hřiště, Košťálov, 4. a 5. třída</w:t>
            </w:r>
          </w:p>
          <w:p w14:paraId="5C3F942C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20.9. Jdeme pěšky do školy, Den bez aut, projektový den 1. – 5. třída</w:t>
            </w:r>
          </w:p>
          <w:p w14:paraId="0E24542C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26.9. Den prevence, Média, sociální sítě a mobilní telefon, Kozákov, 4., 5. třída</w:t>
            </w:r>
          </w:p>
          <w:p w14:paraId="22BDDCF3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10.10. Výstava ptactva, Semily 1. – 5. třída</w:t>
            </w:r>
          </w:p>
          <w:p w14:paraId="68D21C42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25.10. Návštěva knihovny ve Slané, 1. a 3. třída, Slaná KD</w:t>
            </w:r>
          </w:p>
          <w:p w14:paraId="5F9302D7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6.11. Divadlo: Preventivní program o šikaně, 4. a 5. třída, kino Jitřenka Semily</w:t>
            </w:r>
          </w:p>
          <w:p w14:paraId="25E0DD68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8. 11. Vítání občánků, Obecní úřad Slaná</w:t>
            </w:r>
          </w:p>
          <w:p w14:paraId="3E9A9674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7.12. Vánoční slavnost, vystoupení v KD Slaná 1. – 5. tř., rozsvěcení stromečku</w:t>
            </w:r>
          </w:p>
          <w:p w14:paraId="4B8AB868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19. 12. Návštěva muzea v Lomnici nad Popelkou, výstava betlémů, 1. – 5. tř.</w:t>
            </w:r>
          </w:p>
          <w:p w14:paraId="23D14693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19. 12. Kino, Lomnice nad Popelkou, 1. – 5.třída</w:t>
            </w:r>
          </w:p>
          <w:p w14:paraId="2E8D323F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28. 1. Exkurze v </w:t>
            </w:r>
            <w:proofErr w:type="spellStart"/>
            <w:r w:rsidRPr="00563F8B">
              <w:rPr>
                <w:rFonts w:asciiTheme="minorHAnsi" w:hAnsiTheme="minorHAnsi" w:cstheme="minorHAnsi"/>
              </w:rPr>
              <w:t>Hučáku</w:t>
            </w:r>
            <w:proofErr w:type="spellEnd"/>
            <w:r w:rsidRPr="00563F8B">
              <w:rPr>
                <w:rFonts w:asciiTheme="minorHAnsi" w:hAnsiTheme="minorHAnsi" w:cstheme="minorHAnsi"/>
              </w:rPr>
              <w:t>, Bílá věž, Hradec Králové, 3. – 5. třída</w:t>
            </w:r>
          </w:p>
          <w:p w14:paraId="79CD613E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4. 2. Muzeum – výstava o přírodě, přednáška ze Záchranné stanici Vrchlabí, 1. – 5. třída</w:t>
            </w:r>
          </w:p>
          <w:p w14:paraId="571876DE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10. 2. Přednáška Dopravní výchova, chodci, 1. – 5. třída</w:t>
            </w:r>
          </w:p>
          <w:p w14:paraId="6094F97D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11. 2. Den otevřených dveří ZŠ</w:t>
            </w:r>
          </w:p>
          <w:p w14:paraId="4E341E41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14.3. Přednáška Zdravá pětka, 1. – 5. třída, škola</w:t>
            </w:r>
          </w:p>
          <w:p w14:paraId="40798864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18.3. Závody v lyžování, Kořenov, MAP</w:t>
            </w:r>
          </w:p>
          <w:p w14:paraId="117249EF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21.3. Exkurze do ČOV Stará Paka, 1. a 2. třída</w:t>
            </w:r>
          </w:p>
          <w:p w14:paraId="688B14FD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1. 4. Exkurze Sféra, vzdělávací centrum, Pardubice, 1. – 5. třída</w:t>
            </w:r>
          </w:p>
          <w:p w14:paraId="3AB10C78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5. 4. Vystoupení pro seniory, KD Slaná</w:t>
            </w:r>
          </w:p>
          <w:p w14:paraId="35383A46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11.4. Vítání občánků, Obecní úřad Slaná</w:t>
            </w:r>
          </w:p>
          <w:p w14:paraId="492071BC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15.4. Přednáška Zdravotníci ve škole, 1. – 5. třída</w:t>
            </w:r>
          </w:p>
          <w:p w14:paraId="7CB81F1F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16. 4. Charitativní běh, Ostrov Semily, 1. – 5. třída</w:t>
            </w:r>
          </w:p>
          <w:p w14:paraId="3E8EE2B2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24.4. Čarodějnické odpoledne, jarmark, opékání, soutěže, v budově školy a na zahradě</w:t>
            </w:r>
          </w:p>
          <w:p w14:paraId="0A9B9904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28. – 29. 4. Ukliďme Slanou, 1. – 5. třída</w:t>
            </w:r>
          </w:p>
          <w:p w14:paraId="0E49D379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29.4. Dopravní hřiště, Košťálov, 4. a 5. třída</w:t>
            </w:r>
          </w:p>
          <w:p w14:paraId="41427218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30.4. Badatelský den, Plavy, 1. – 5. třída</w:t>
            </w:r>
          </w:p>
          <w:p w14:paraId="2D1FD1D8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lastRenderedPageBreak/>
              <w:t>19.5. Focení ZŠ a MŠ</w:t>
            </w:r>
          </w:p>
          <w:p w14:paraId="38C21E1E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20.5. Turnaj ve vybíjené, MAP, školní hřiště Slaná</w:t>
            </w:r>
          </w:p>
          <w:p w14:paraId="0A0A25CA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29.5. Exkurze v Granátu, Turnov, 2. třída</w:t>
            </w:r>
          </w:p>
          <w:p w14:paraId="42587566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29.5. Pasování na čtenáře 1. třída, KD Slaná</w:t>
            </w:r>
          </w:p>
          <w:p w14:paraId="569C9AAD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3. 6. Vystoupení pro seniory, Dům s pečovatelskou službou, Semily, 1. – 5. třída</w:t>
            </w:r>
          </w:p>
          <w:p w14:paraId="50E6C9C5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3. 6. Tajný výlet se starostkou, 5. třída</w:t>
            </w:r>
          </w:p>
          <w:p w14:paraId="40D76C20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18. 6. Exkurze pevnost Josefov, 3. – 5. třída</w:t>
            </w:r>
          </w:p>
          <w:p w14:paraId="235BCE22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19.6. Sportovní den s </w:t>
            </w:r>
            <w:proofErr w:type="spellStart"/>
            <w:r w:rsidRPr="00563F8B">
              <w:rPr>
                <w:rFonts w:asciiTheme="minorHAnsi" w:hAnsiTheme="minorHAnsi" w:cstheme="minorHAnsi"/>
              </w:rPr>
              <w:t>Duncanem</w:t>
            </w:r>
            <w:proofErr w:type="spellEnd"/>
            <w:r w:rsidRPr="00563F8B">
              <w:rPr>
                <w:rFonts w:asciiTheme="minorHAnsi" w:hAnsiTheme="minorHAnsi" w:cstheme="minorHAnsi"/>
              </w:rPr>
              <w:t>, 1. – 5. třída</w:t>
            </w:r>
          </w:p>
          <w:p w14:paraId="13FFC545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20.6. Přednáška s ukázkami o myslivosti, místní myslivci, Slaná, 1. – 5. třída, MŠ</w:t>
            </w:r>
          </w:p>
          <w:p w14:paraId="563FB684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23.6. Exkurze do útulku Liberec, 1. a 3. tř., Přírodovědná vycházka na Kozákov 2. tř., přírodovědná vycházka do Českého ráje 4. a 5. třída</w:t>
            </w:r>
          </w:p>
          <w:p w14:paraId="6549C69C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24.6. Rozloučení s páťáky, školní hřiště, hry, soutěže, 1. – 5. třída</w:t>
            </w:r>
          </w:p>
          <w:p w14:paraId="5A5534A6" w14:textId="77777777" w:rsidR="00116576" w:rsidRPr="00563F8B" w:rsidRDefault="00116576" w:rsidP="0011657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 xml:space="preserve">25.6. Zlatá Olešnice, přehlídka škol, MAP, 1. – 5. třída </w:t>
            </w:r>
          </w:p>
          <w:p w14:paraId="01B830B1" w14:textId="6A1908EA" w:rsidR="00AB5F66" w:rsidRPr="00563F8B" w:rsidRDefault="00116576" w:rsidP="00AB5F6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27.6. Zakončení školního roku a rozdávání vysvědčení, KD Slaná</w:t>
            </w:r>
          </w:p>
          <w:p w14:paraId="5DDFC6F4" w14:textId="05E36B2A" w:rsidR="00CC3F73" w:rsidRPr="00AB5F66" w:rsidRDefault="00CC3F73" w:rsidP="00AB5F66">
            <w:pPr>
              <w:rPr>
                <w:rFonts w:asciiTheme="minorHAnsi" w:hAnsiTheme="minorHAnsi" w:cstheme="minorHAnsi"/>
              </w:rPr>
            </w:pPr>
            <w:r w:rsidRPr="00563F8B">
              <w:rPr>
                <w:rFonts w:asciiTheme="minorHAnsi" w:hAnsiTheme="minorHAnsi" w:cstheme="minorHAnsi"/>
              </w:rPr>
              <w:t>____________________________________________</w:t>
            </w:r>
          </w:p>
          <w:p w14:paraId="1230B219" w14:textId="549DA470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19. 9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Muzeum Semily výstava Stromy jako domy</w:t>
            </w:r>
          </w:p>
          <w:p w14:paraId="712D1A9C" w14:textId="0B9F0A2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2. 10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- 4. 12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Solná jeskyně Lomnice nad Popelkou</w:t>
            </w:r>
          </w:p>
          <w:p w14:paraId="6A62C5FC" w14:textId="6F54445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10. 10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Akce pro rodiče s dětmi </w:t>
            </w:r>
            <w:proofErr w:type="spellStart"/>
            <w:r w:rsidRPr="00AB5F66">
              <w:rPr>
                <w:rFonts w:asciiTheme="minorHAnsi" w:hAnsiTheme="minorHAnsi" w:cstheme="minorHAnsi"/>
              </w:rPr>
              <w:t>Jablkohraní</w:t>
            </w:r>
            <w:proofErr w:type="spellEnd"/>
          </w:p>
          <w:p w14:paraId="6A52435D" w14:textId="0ECDB756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16. 10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Návštěva Střediska volného času Sluníčko v Lomnici nad Popelkou</w:t>
            </w:r>
          </w:p>
          <w:p w14:paraId="70EF396C" w14:textId="04FF24E7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24. 10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Výstava Čtyřlístek KIS Lomnice nad Popelkou</w:t>
            </w:r>
          </w:p>
          <w:p w14:paraId="247AE0FE" w14:textId="4B377068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12. 11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Keramická dílna SEDDMA Semily</w:t>
            </w:r>
          </w:p>
          <w:p w14:paraId="19163463" w14:textId="28E0325B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26. 11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Polytechnická dílna Beneš a Lát</w:t>
            </w:r>
          </w:p>
          <w:p w14:paraId="03E471B7" w14:textId="3BF8881A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3. 12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  Muzikál kapka medu pro Verunku v Praze (pouze předškoláci)</w:t>
            </w:r>
          </w:p>
          <w:p w14:paraId="6DEB3259" w14:textId="488A2C6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7. 12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Rozsvěcení vánočního stromu ve Slané</w:t>
            </w:r>
          </w:p>
          <w:p w14:paraId="72F77B5D" w14:textId="77D56465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18. 12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Vánoční kino Lomnice nad Popelkou</w:t>
            </w:r>
          </w:p>
          <w:p w14:paraId="1B448284" w14:textId="50796AC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26. 2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Výstava Divoká příroda muzeum Semily</w:t>
            </w:r>
          </w:p>
          <w:p w14:paraId="2E4FD2CD" w14:textId="5D0155E3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27. 2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Karneval v MŠ</w:t>
            </w:r>
          </w:p>
          <w:p w14:paraId="4756DBF0" w14:textId="1748D543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14. 3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Beseda Zdravá pětka v MŠ</w:t>
            </w:r>
          </w:p>
          <w:p w14:paraId="6A405B61" w14:textId="602A1F1D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26. 3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Polytechnika Beneš a Lát</w:t>
            </w:r>
          </w:p>
          <w:p w14:paraId="41FE863C" w14:textId="4AF88914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  - Školní exkurze Sféra Pardubic</w:t>
            </w:r>
          </w:p>
          <w:p w14:paraId="5C707826" w14:textId="3BAFB389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5. 4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Vystoupení pro seniory v KD Slaná</w:t>
            </w:r>
          </w:p>
          <w:p w14:paraId="61BE272A" w14:textId="5E875E7E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10. 4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Zápis dětí do ZŠ Slaná</w:t>
            </w:r>
          </w:p>
          <w:p w14:paraId="56F15C89" w14:textId="0A40EBCE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15. 4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Den Otevřených Dveří v MŠ Slaná</w:t>
            </w:r>
          </w:p>
          <w:p w14:paraId="0477CB4A" w14:textId="77A3041E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16. 4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Charitativní běh Semily</w:t>
            </w:r>
          </w:p>
          <w:p w14:paraId="02BE8F5B" w14:textId="43E1DB46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23. 4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Sportovní dopoledne v SC Semily</w:t>
            </w:r>
          </w:p>
          <w:p w14:paraId="638E55BF" w14:textId="4AA5E75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24. 4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Akce pro rodiče s dětmi Čarodějnice (na hřišti ve Slané)</w:t>
            </w:r>
          </w:p>
          <w:p w14:paraId="667C695D" w14:textId="59A7F4ED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25. 4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-Návštěva keramické dílny SEDDMA Semily</w:t>
            </w:r>
          </w:p>
          <w:p w14:paraId="4DE2F19F" w14:textId="1B6C1485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6. 5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Zápis do MŠ Slaná</w:t>
            </w:r>
          </w:p>
          <w:p w14:paraId="165C3CA0" w14:textId="1C5C05CA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19. 5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Focení na konec školního roku</w:t>
            </w:r>
          </w:p>
          <w:p w14:paraId="6B8E941F" w14:textId="1156D733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27. 5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Besídka ke Dni matek</w:t>
            </w:r>
          </w:p>
          <w:p w14:paraId="57D56CD6" w14:textId="4B8A7793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12.6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Výstava stavebnice Merkur v semilském Muzeu</w:t>
            </w:r>
          </w:p>
          <w:p w14:paraId="31BD2615" w14:textId="1A1A1726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20.6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Návštěva mysliveckého svazu Slaná</w:t>
            </w:r>
          </w:p>
          <w:p w14:paraId="406AD363" w14:textId="75F6D0FD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lastRenderedPageBreak/>
              <w:t>24.6</w:t>
            </w:r>
            <w:r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Letní slavnost k ukončení školního roku spojená s opékáním buřtů</w:t>
            </w:r>
          </w:p>
          <w:p w14:paraId="5D3C5C0C" w14:textId="77777777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25.6. - Spaní předškoláků v MŠ</w:t>
            </w:r>
          </w:p>
          <w:p w14:paraId="6FA42574" w14:textId="2390BAE1" w:rsidR="00AB5F66" w:rsidRPr="00AB5F66" w:rsidRDefault="00AB5F66" w:rsidP="00AB5F66">
            <w:pPr>
              <w:rPr>
                <w:rFonts w:asciiTheme="minorHAnsi" w:hAnsiTheme="minorHAnsi" w:cstheme="minorHAnsi"/>
              </w:rPr>
            </w:pPr>
            <w:r w:rsidRPr="00AB5F66">
              <w:rPr>
                <w:rFonts w:asciiTheme="minorHAnsi" w:hAnsiTheme="minorHAnsi" w:cstheme="minorHAnsi"/>
              </w:rPr>
              <w:t>26.6</w:t>
            </w:r>
            <w:r w:rsidR="001E69CD" w:rsidRPr="00563F8B">
              <w:rPr>
                <w:rFonts w:asciiTheme="minorHAnsi" w:hAnsiTheme="minorHAnsi" w:cstheme="minorHAnsi"/>
              </w:rPr>
              <w:t>.</w:t>
            </w:r>
            <w:r w:rsidRPr="00AB5F66">
              <w:rPr>
                <w:rFonts w:asciiTheme="minorHAnsi" w:hAnsiTheme="minorHAnsi" w:cstheme="minorHAnsi"/>
              </w:rPr>
              <w:t xml:space="preserve"> - Návštěva kina v Lomnici nad Popelkou</w:t>
            </w:r>
          </w:p>
          <w:p w14:paraId="69A9B364" w14:textId="13B7800D" w:rsidR="009B0405" w:rsidRPr="00563F8B" w:rsidRDefault="009B0405" w:rsidP="009B0405">
            <w:pPr>
              <w:rPr>
                <w:rFonts w:asciiTheme="minorHAnsi" w:hAnsiTheme="minorHAnsi" w:cstheme="minorHAnsi"/>
              </w:rPr>
            </w:pPr>
          </w:p>
          <w:p w14:paraId="10CC0430" w14:textId="665AA9D1" w:rsidR="006B7705" w:rsidRPr="00563F8B" w:rsidRDefault="006B7705" w:rsidP="00116576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bookmarkEnd w:id="0"/>
      <w:tr w:rsidR="00C2581D" w:rsidRPr="00563F8B" w14:paraId="7A165ECC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52F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lastRenderedPageBreak/>
              <w:t>Akce k prevenci sociálně patologických jevů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EEB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Bezpečný internet – v rámci výuky IVT</w:t>
            </w:r>
          </w:p>
          <w:p w14:paraId="31F75F78" w14:textId="32880ACC" w:rsidR="007A62BD" w:rsidRPr="00563F8B" w:rsidRDefault="000B7F76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Didaktické, prožitkové hry</w:t>
            </w:r>
            <w:r w:rsidR="00413D51" w:rsidRPr="00563F8B">
              <w:rPr>
                <w:rFonts w:asciiTheme="minorHAnsi" w:hAnsiTheme="minorHAnsi" w:cstheme="minorHAnsi"/>
                <w:lang w:eastAsia="en-US"/>
              </w:rPr>
              <w:t xml:space="preserve"> ke zlepšení spolupráce ve třídách – třídnické hodiny</w:t>
            </w:r>
          </w:p>
        </w:tc>
      </w:tr>
      <w:tr w:rsidR="00C2581D" w:rsidRPr="00563F8B" w14:paraId="193516BA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10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73DC17C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Projekty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EDF" w14:textId="6A6B5315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Zaměřené na tradice a zvyky – Halloween, </w:t>
            </w: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Vánoce,  Velikonoce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 xml:space="preserve"> , ekologii, prevenci patologických jevů</w:t>
            </w:r>
            <w:r w:rsidR="00882876" w:rsidRPr="00563F8B">
              <w:rPr>
                <w:rFonts w:asciiTheme="minorHAnsi" w:hAnsiTheme="minorHAnsi" w:cstheme="minorHAnsi"/>
                <w:lang w:eastAsia="en-US"/>
              </w:rPr>
              <w:t>, enviromentální vzdělávání</w:t>
            </w:r>
          </w:p>
        </w:tc>
      </w:tr>
      <w:tr w:rsidR="00C2581D" w:rsidRPr="00563F8B" w14:paraId="2A658219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EC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6698535D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Výchova ke zdraví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FD4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Mléko do škol, celoročně</w:t>
            </w:r>
          </w:p>
          <w:p w14:paraId="5F7BC5F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Ovoce do škol, celoročně</w:t>
            </w:r>
          </w:p>
        </w:tc>
      </w:tr>
      <w:tr w:rsidR="00C2581D" w:rsidRPr="00563F8B" w14:paraId="77B3A407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0D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1CBFB89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Akce k environmentální výchově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48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Třídění a sběr odpadů – certifikát společnosti ASEKOL  </w:t>
            </w:r>
          </w:p>
          <w:p w14:paraId="08D23959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 xml:space="preserve">Den Země </w:t>
            </w:r>
          </w:p>
          <w:p w14:paraId="03EEB57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Ukliďme Česko</w:t>
            </w:r>
          </w:p>
        </w:tc>
      </w:tr>
      <w:tr w:rsidR="00C2581D" w:rsidRPr="00563F8B" w14:paraId="5B1CEBEF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9862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Schůzky s rodiči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380" w14:textId="57F8901E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563F8B">
              <w:rPr>
                <w:rFonts w:asciiTheme="minorHAnsi" w:hAnsiTheme="minorHAnsi" w:cstheme="minorHAnsi"/>
                <w:lang w:eastAsia="en-US"/>
              </w:rPr>
              <w:t>Září  202</w:t>
            </w:r>
            <w:r w:rsidR="00F1434D" w:rsidRPr="00563F8B">
              <w:rPr>
                <w:rFonts w:asciiTheme="minorHAnsi" w:hAnsiTheme="minorHAnsi" w:cstheme="minorHAnsi"/>
                <w:lang w:eastAsia="en-US"/>
              </w:rPr>
              <w:t>4</w:t>
            </w:r>
            <w:proofErr w:type="gramEnd"/>
            <w:r w:rsidRPr="00563F8B">
              <w:rPr>
                <w:rFonts w:asciiTheme="minorHAnsi" w:hAnsiTheme="minorHAnsi" w:cstheme="minorHAnsi"/>
                <w:lang w:eastAsia="en-US"/>
              </w:rPr>
              <w:t>,</w:t>
            </w:r>
            <w:r w:rsidR="005A2BDD" w:rsidRPr="00563F8B">
              <w:rPr>
                <w:rFonts w:asciiTheme="minorHAnsi" w:hAnsiTheme="minorHAnsi" w:cstheme="minorHAnsi"/>
                <w:lang w:eastAsia="en-US"/>
              </w:rPr>
              <w:t>leden</w:t>
            </w:r>
            <w:r w:rsidR="002D72E8" w:rsidRPr="00563F8B">
              <w:rPr>
                <w:rFonts w:asciiTheme="minorHAnsi" w:hAnsiTheme="minorHAnsi" w:cstheme="minorHAnsi"/>
                <w:lang w:eastAsia="en-US"/>
              </w:rPr>
              <w:t xml:space="preserve"> 2025,</w:t>
            </w:r>
            <w:r w:rsidRPr="00563F8B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882876" w:rsidRPr="00563F8B">
              <w:rPr>
                <w:rFonts w:asciiTheme="minorHAnsi" w:hAnsiTheme="minorHAnsi" w:cstheme="minorHAnsi"/>
                <w:lang w:eastAsia="en-US"/>
              </w:rPr>
              <w:t>květen202</w:t>
            </w:r>
            <w:r w:rsidR="00F1434D" w:rsidRPr="00563F8B">
              <w:rPr>
                <w:rFonts w:asciiTheme="minorHAnsi" w:hAnsiTheme="minorHAnsi" w:cstheme="minorHAnsi"/>
                <w:lang w:eastAsia="en-US"/>
              </w:rPr>
              <w:t>5</w:t>
            </w:r>
          </w:p>
          <w:p w14:paraId="75F535C6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Konzultační hodiny – on-line, velmi se osvědčilo</w:t>
            </w:r>
          </w:p>
        </w:tc>
      </w:tr>
      <w:tr w:rsidR="00C2581D" w:rsidRPr="00563F8B" w14:paraId="7B87D40F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052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Focení dětí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1830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Závěrečné focení tříd</w:t>
            </w:r>
          </w:p>
        </w:tc>
      </w:tr>
      <w:tr w:rsidR="00C2581D" w:rsidRPr="00563F8B" w14:paraId="121D945A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F93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2130D214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Testování, dotazníky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FB2A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Žáci jsou pravidelně čtvrtletně testováni a jejich výkony jsou projednávány pedagogickou radou.</w:t>
            </w:r>
          </w:p>
          <w:p w14:paraId="0C6B796A" w14:textId="2577FA2A" w:rsidR="00C2581D" w:rsidRPr="00563F8B" w:rsidRDefault="00882876" w:rsidP="006262F9">
            <w:pPr>
              <w:rPr>
                <w:rFonts w:asciiTheme="minorHAnsi" w:hAnsiTheme="minorHAnsi" w:cstheme="minorHAnsi"/>
                <w:lang w:eastAsia="en-US"/>
              </w:rPr>
            </w:pPr>
            <w:r w:rsidRPr="00563F8B">
              <w:rPr>
                <w:rFonts w:asciiTheme="minorHAnsi" w:hAnsiTheme="minorHAnsi" w:cstheme="minorHAnsi"/>
                <w:lang w:eastAsia="en-US"/>
              </w:rPr>
              <w:t>Testování tělesné zdatnosti</w:t>
            </w:r>
            <w:r w:rsidR="00413D51" w:rsidRPr="00563F8B">
              <w:rPr>
                <w:rFonts w:asciiTheme="minorHAnsi" w:hAnsiTheme="minorHAnsi" w:cstheme="minorHAnsi"/>
                <w:lang w:eastAsia="en-US"/>
              </w:rPr>
              <w:t xml:space="preserve"> v rámci školy</w:t>
            </w:r>
            <w:r w:rsidRPr="00563F8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C2581D" w:rsidRPr="00563F8B" w14:paraId="0767538F" w14:textId="77777777" w:rsidTr="006262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70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55086D11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BDE" w14:textId="77777777" w:rsidR="00C2581D" w:rsidRPr="00563F8B" w:rsidRDefault="00C2581D" w:rsidP="006262F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1FD5B9C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3154C84D" w14:textId="75BDACC8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Ve školním roce 202</w:t>
      </w:r>
      <w:r w:rsidR="00B1372D" w:rsidRPr="00563F8B">
        <w:rPr>
          <w:rFonts w:asciiTheme="minorHAnsi" w:hAnsiTheme="minorHAnsi" w:cstheme="minorHAnsi"/>
        </w:rPr>
        <w:t>4</w:t>
      </w:r>
      <w:r w:rsidR="0093571D" w:rsidRPr="00563F8B">
        <w:rPr>
          <w:rFonts w:asciiTheme="minorHAnsi" w:hAnsiTheme="minorHAnsi" w:cstheme="minorHAnsi"/>
        </w:rPr>
        <w:t>-</w:t>
      </w:r>
      <w:r w:rsidR="009D40C2" w:rsidRPr="00563F8B">
        <w:rPr>
          <w:rFonts w:asciiTheme="minorHAnsi" w:hAnsiTheme="minorHAnsi" w:cstheme="minorHAnsi"/>
        </w:rPr>
        <w:t>202</w:t>
      </w:r>
      <w:r w:rsidR="00B1372D" w:rsidRPr="00563F8B">
        <w:rPr>
          <w:rFonts w:asciiTheme="minorHAnsi" w:hAnsiTheme="minorHAnsi" w:cstheme="minorHAnsi"/>
        </w:rPr>
        <w:t>5</w:t>
      </w:r>
      <w:r w:rsidRPr="00563F8B">
        <w:rPr>
          <w:rFonts w:asciiTheme="minorHAnsi" w:hAnsiTheme="minorHAnsi" w:cstheme="minorHAnsi"/>
        </w:rPr>
        <w:t xml:space="preserve"> navštěvovalo ZŠ celkem 3</w:t>
      </w:r>
      <w:r w:rsidR="00B1372D" w:rsidRPr="00563F8B">
        <w:rPr>
          <w:rFonts w:asciiTheme="minorHAnsi" w:hAnsiTheme="minorHAnsi" w:cstheme="minorHAnsi"/>
        </w:rPr>
        <w:t>2</w:t>
      </w:r>
      <w:r w:rsidRPr="00563F8B">
        <w:rPr>
          <w:rFonts w:asciiTheme="minorHAnsi" w:hAnsiTheme="minorHAnsi" w:cstheme="minorHAnsi"/>
        </w:rPr>
        <w:t xml:space="preserve"> žáků. Škola, stejně jako všechny školy v republice, se musela vyrovnat se snižováním rozpočtů státního školství. Je potřeba ocenit všechny pedagogické pracovníky, kteří přes sliby naší vlády i nadále aktivně pracují s velkou profesionalitou a s velkou empatií vůči dětem i rodičům</w:t>
      </w:r>
      <w:r w:rsidR="002D72E8" w:rsidRPr="00563F8B">
        <w:rPr>
          <w:rFonts w:asciiTheme="minorHAnsi" w:hAnsiTheme="minorHAnsi" w:cstheme="minorHAnsi"/>
        </w:rPr>
        <w:t>.</w:t>
      </w:r>
    </w:p>
    <w:p w14:paraId="6B7F23B4" w14:textId="5402A475" w:rsidR="00EC6A08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Třídní učitelkou </w:t>
      </w:r>
      <w:proofErr w:type="spellStart"/>
      <w:proofErr w:type="gramStart"/>
      <w:r w:rsidRPr="00563F8B">
        <w:rPr>
          <w:rFonts w:asciiTheme="minorHAnsi" w:hAnsiTheme="minorHAnsi" w:cstheme="minorHAnsi"/>
        </w:rPr>
        <w:t>l.třídy</w:t>
      </w:r>
      <w:proofErr w:type="spellEnd"/>
      <w:proofErr w:type="gramEnd"/>
      <w:r w:rsidRPr="00563F8B">
        <w:rPr>
          <w:rFonts w:asciiTheme="minorHAnsi" w:hAnsiTheme="minorHAnsi" w:cstheme="minorHAnsi"/>
        </w:rPr>
        <w:t xml:space="preserve"> </w:t>
      </w:r>
      <w:proofErr w:type="gramStart"/>
      <w:r w:rsidRPr="00563F8B">
        <w:rPr>
          <w:rFonts w:asciiTheme="minorHAnsi" w:hAnsiTheme="minorHAnsi" w:cstheme="minorHAnsi"/>
        </w:rPr>
        <w:t xml:space="preserve">( </w:t>
      </w:r>
      <w:r w:rsidR="00AA6F51" w:rsidRPr="00563F8B">
        <w:rPr>
          <w:rFonts w:asciiTheme="minorHAnsi" w:hAnsiTheme="minorHAnsi" w:cstheme="minorHAnsi"/>
        </w:rPr>
        <w:t>2</w:t>
      </w:r>
      <w:r w:rsidRPr="00563F8B">
        <w:rPr>
          <w:rFonts w:asciiTheme="minorHAnsi" w:hAnsiTheme="minorHAnsi" w:cstheme="minorHAnsi"/>
        </w:rPr>
        <w:t>.</w:t>
      </w:r>
      <w:proofErr w:type="gramEnd"/>
      <w:r w:rsidRPr="00563F8B">
        <w:rPr>
          <w:rFonts w:asciiTheme="minorHAnsi" w:hAnsiTheme="minorHAnsi" w:cstheme="minorHAnsi"/>
        </w:rPr>
        <w:t xml:space="preserve"> ročník) byla Mgr. </w:t>
      </w:r>
      <w:r w:rsidR="009D40C2" w:rsidRPr="00563F8B">
        <w:rPr>
          <w:rFonts w:asciiTheme="minorHAnsi" w:hAnsiTheme="minorHAnsi" w:cstheme="minorHAnsi"/>
        </w:rPr>
        <w:t xml:space="preserve">Ivana </w:t>
      </w:r>
      <w:proofErr w:type="spellStart"/>
      <w:r w:rsidR="009D40C2" w:rsidRPr="00563F8B">
        <w:rPr>
          <w:rFonts w:asciiTheme="minorHAnsi" w:hAnsiTheme="minorHAnsi" w:cstheme="minorHAnsi"/>
        </w:rPr>
        <w:t>Goddefroy</w:t>
      </w:r>
      <w:proofErr w:type="spellEnd"/>
    </w:p>
    <w:p w14:paraId="2139BEB8" w14:textId="5F6A7F03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Třídní učitelkou </w:t>
      </w:r>
      <w:proofErr w:type="spellStart"/>
      <w:proofErr w:type="gramStart"/>
      <w:r w:rsidRPr="00563F8B">
        <w:rPr>
          <w:rFonts w:asciiTheme="minorHAnsi" w:hAnsiTheme="minorHAnsi" w:cstheme="minorHAnsi"/>
        </w:rPr>
        <w:t>ll</w:t>
      </w:r>
      <w:r w:rsidR="00AA6F51" w:rsidRPr="00563F8B">
        <w:rPr>
          <w:rFonts w:asciiTheme="minorHAnsi" w:hAnsiTheme="minorHAnsi" w:cstheme="minorHAnsi"/>
        </w:rPr>
        <w:t>I</w:t>
      </w:r>
      <w:r w:rsidRPr="00563F8B">
        <w:rPr>
          <w:rFonts w:asciiTheme="minorHAnsi" w:hAnsiTheme="minorHAnsi" w:cstheme="minorHAnsi"/>
        </w:rPr>
        <w:t>,třídy</w:t>
      </w:r>
      <w:proofErr w:type="spellEnd"/>
      <w:proofErr w:type="gramEnd"/>
      <w:r w:rsidRPr="00563F8B">
        <w:rPr>
          <w:rFonts w:asciiTheme="minorHAnsi" w:hAnsiTheme="minorHAnsi" w:cstheme="minorHAnsi"/>
        </w:rPr>
        <w:t xml:space="preserve"> (</w:t>
      </w:r>
      <w:r w:rsidR="0065133B" w:rsidRPr="00563F8B">
        <w:rPr>
          <w:rFonts w:asciiTheme="minorHAnsi" w:hAnsiTheme="minorHAnsi" w:cstheme="minorHAnsi"/>
        </w:rPr>
        <w:t>1</w:t>
      </w:r>
      <w:r w:rsidR="00EC6A08" w:rsidRPr="00563F8B">
        <w:rPr>
          <w:rFonts w:asciiTheme="minorHAnsi" w:hAnsiTheme="minorHAnsi" w:cstheme="minorHAnsi"/>
        </w:rPr>
        <w:t xml:space="preserve">. a </w:t>
      </w:r>
      <w:proofErr w:type="gramStart"/>
      <w:r w:rsidR="00EC6A08" w:rsidRPr="00563F8B">
        <w:rPr>
          <w:rFonts w:asciiTheme="minorHAnsi" w:hAnsiTheme="minorHAnsi" w:cstheme="minorHAnsi"/>
        </w:rPr>
        <w:t xml:space="preserve">3. </w:t>
      </w:r>
      <w:r w:rsidRPr="00563F8B">
        <w:rPr>
          <w:rFonts w:asciiTheme="minorHAnsi" w:hAnsiTheme="minorHAnsi" w:cstheme="minorHAnsi"/>
        </w:rPr>
        <w:t>.</w:t>
      </w:r>
      <w:proofErr w:type="gramEnd"/>
      <w:r w:rsidRPr="00563F8B">
        <w:rPr>
          <w:rFonts w:asciiTheme="minorHAnsi" w:hAnsiTheme="minorHAnsi" w:cstheme="minorHAnsi"/>
        </w:rPr>
        <w:t xml:space="preserve">roč.) byla Mgr. </w:t>
      </w:r>
      <w:r w:rsidR="00AA6F51" w:rsidRPr="00563F8B">
        <w:rPr>
          <w:rFonts w:asciiTheme="minorHAnsi" w:hAnsiTheme="minorHAnsi" w:cstheme="minorHAnsi"/>
        </w:rPr>
        <w:t>Ema Koťá</w:t>
      </w:r>
      <w:r w:rsidR="0065133B" w:rsidRPr="00563F8B">
        <w:rPr>
          <w:rFonts w:asciiTheme="minorHAnsi" w:hAnsiTheme="minorHAnsi" w:cstheme="minorHAnsi"/>
        </w:rPr>
        <w:t>tková</w:t>
      </w:r>
      <w:r w:rsidR="00EC6A08" w:rsidRPr="00563F8B">
        <w:rPr>
          <w:rFonts w:asciiTheme="minorHAnsi" w:hAnsiTheme="minorHAnsi" w:cstheme="minorHAnsi"/>
        </w:rPr>
        <w:t xml:space="preserve">. </w:t>
      </w:r>
    </w:p>
    <w:p w14:paraId="6C8DFC73" w14:textId="299A6309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II. Třídu (4. a 5. ročník) </w:t>
      </w:r>
      <w:proofErr w:type="gramStart"/>
      <w:r w:rsidRPr="00563F8B">
        <w:rPr>
          <w:rFonts w:asciiTheme="minorHAnsi" w:hAnsiTheme="minorHAnsi" w:cstheme="minorHAnsi"/>
        </w:rPr>
        <w:t xml:space="preserve">vedla  </w:t>
      </w:r>
      <w:r w:rsidR="00AA6F51" w:rsidRPr="00563F8B">
        <w:rPr>
          <w:rFonts w:asciiTheme="minorHAnsi" w:hAnsiTheme="minorHAnsi" w:cstheme="minorHAnsi"/>
        </w:rPr>
        <w:t>Barbora</w:t>
      </w:r>
      <w:proofErr w:type="gramEnd"/>
      <w:r w:rsidR="00AA6F51" w:rsidRPr="00563F8B">
        <w:rPr>
          <w:rFonts w:asciiTheme="minorHAnsi" w:hAnsiTheme="minorHAnsi" w:cstheme="minorHAnsi"/>
        </w:rPr>
        <w:t xml:space="preserve"> Řeháková.</w:t>
      </w:r>
    </w:p>
    <w:p w14:paraId="23647833" w14:textId="1A6F6CB5" w:rsidR="009E56CF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Mgr. </w:t>
      </w:r>
      <w:r w:rsidR="0065133B" w:rsidRPr="00563F8B">
        <w:rPr>
          <w:rFonts w:asciiTheme="minorHAnsi" w:hAnsiTheme="minorHAnsi" w:cstheme="minorHAnsi"/>
        </w:rPr>
        <w:t>Miluše Nedvědová vyučovala matematiku a přírodovědu v 4. a5. třídě, ČAS 1. a 3. třídě a PČ 1.a 2. třídě</w:t>
      </w:r>
    </w:p>
    <w:p w14:paraId="13A0C050" w14:textId="33926EB1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. </w:t>
      </w:r>
    </w:p>
    <w:p w14:paraId="2ED54095" w14:textId="3D763FA7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O děti, které potřebují větší podporu se vzorně staraly paní asistentky </w:t>
      </w:r>
      <w:r w:rsidR="00F035FA" w:rsidRPr="00563F8B">
        <w:rPr>
          <w:rFonts w:asciiTheme="minorHAnsi" w:hAnsiTheme="minorHAnsi" w:cstheme="minorHAnsi"/>
        </w:rPr>
        <w:t xml:space="preserve">Miroslava </w:t>
      </w:r>
      <w:r w:rsidR="00E55B51" w:rsidRPr="00563F8B">
        <w:rPr>
          <w:rFonts w:asciiTheme="minorHAnsi" w:hAnsiTheme="minorHAnsi" w:cstheme="minorHAnsi"/>
        </w:rPr>
        <w:t>P</w:t>
      </w:r>
      <w:r w:rsidR="00F035FA" w:rsidRPr="00563F8B">
        <w:rPr>
          <w:rFonts w:asciiTheme="minorHAnsi" w:hAnsiTheme="minorHAnsi" w:cstheme="minorHAnsi"/>
        </w:rPr>
        <w:t>eterová</w:t>
      </w:r>
      <w:r w:rsidR="00E55B51" w:rsidRPr="00563F8B">
        <w:rPr>
          <w:rFonts w:asciiTheme="minorHAnsi" w:hAnsiTheme="minorHAnsi" w:cstheme="minorHAnsi"/>
        </w:rPr>
        <w:t xml:space="preserve">, </w:t>
      </w:r>
      <w:r w:rsidRPr="00563F8B">
        <w:rPr>
          <w:rFonts w:asciiTheme="minorHAnsi" w:hAnsiTheme="minorHAnsi" w:cstheme="minorHAnsi"/>
        </w:rPr>
        <w:t>J</w:t>
      </w:r>
      <w:r w:rsidR="00F03725" w:rsidRPr="00563F8B">
        <w:rPr>
          <w:rFonts w:asciiTheme="minorHAnsi" w:hAnsiTheme="minorHAnsi" w:cstheme="minorHAnsi"/>
        </w:rPr>
        <w:t>ana Tomášová</w:t>
      </w:r>
      <w:r w:rsidR="00E55B51" w:rsidRPr="00563F8B">
        <w:rPr>
          <w:rFonts w:asciiTheme="minorHAnsi" w:hAnsiTheme="minorHAnsi" w:cstheme="minorHAnsi"/>
        </w:rPr>
        <w:t xml:space="preserve"> a Jitka Kvardová</w:t>
      </w:r>
      <w:r w:rsidRPr="00563F8B">
        <w:rPr>
          <w:rFonts w:asciiTheme="minorHAnsi" w:hAnsiTheme="minorHAnsi" w:cstheme="minorHAnsi"/>
        </w:rPr>
        <w:t>.</w:t>
      </w:r>
    </w:p>
    <w:p w14:paraId="2379813D" w14:textId="50E5FD6B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V mateřské škole učily paní Jitka Mušková a Veronika </w:t>
      </w:r>
      <w:proofErr w:type="spellStart"/>
      <w:r w:rsidRPr="00563F8B">
        <w:rPr>
          <w:rFonts w:asciiTheme="minorHAnsi" w:hAnsiTheme="minorHAnsi" w:cstheme="minorHAnsi"/>
        </w:rPr>
        <w:t>V</w:t>
      </w:r>
      <w:r w:rsidR="007C7EDB" w:rsidRPr="00563F8B">
        <w:rPr>
          <w:rFonts w:asciiTheme="minorHAnsi" w:hAnsiTheme="minorHAnsi" w:cstheme="minorHAnsi"/>
        </w:rPr>
        <w:t>e</w:t>
      </w:r>
      <w:r w:rsidRPr="00563F8B">
        <w:rPr>
          <w:rFonts w:asciiTheme="minorHAnsi" w:hAnsiTheme="minorHAnsi" w:cstheme="minorHAnsi"/>
        </w:rPr>
        <w:t>nzarová</w:t>
      </w:r>
      <w:proofErr w:type="spellEnd"/>
      <w:r w:rsidRPr="00563F8B">
        <w:rPr>
          <w:rFonts w:asciiTheme="minorHAnsi" w:hAnsiTheme="minorHAnsi" w:cstheme="minorHAnsi"/>
        </w:rPr>
        <w:t>, asistentkou pedagoga</w:t>
      </w:r>
      <w:r w:rsidR="00BE5A20" w:rsidRPr="00563F8B">
        <w:rPr>
          <w:rFonts w:asciiTheme="minorHAnsi" w:hAnsiTheme="minorHAnsi" w:cstheme="minorHAnsi"/>
        </w:rPr>
        <w:t xml:space="preserve"> </w:t>
      </w:r>
      <w:r w:rsidR="00F03725" w:rsidRPr="00563F8B">
        <w:rPr>
          <w:rFonts w:asciiTheme="minorHAnsi" w:hAnsiTheme="minorHAnsi" w:cstheme="minorHAnsi"/>
        </w:rPr>
        <w:t xml:space="preserve">do </w:t>
      </w:r>
      <w:proofErr w:type="gramStart"/>
      <w:r w:rsidR="00F03725" w:rsidRPr="00563F8B">
        <w:rPr>
          <w:rFonts w:asciiTheme="minorHAnsi" w:hAnsiTheme="minorHAnsi" w:cstheme="minorHAnsi"/>
        </w:rPr>
        <w:t>pololetí</w:t>
      </w:r>
      <w:r w:rsidRPr="00563F8B">
        <w:rPr>
          <w:rFonts w:asciiTheme="minorHAnsi" w:hAnsiTheme="minorHAnsi" w:cstheme="minorHAnsi"/>
        </w:rPr>
        <w:t xml:space="preserve">  byla</w:t>
      </w:r>
      <w:proofErr w:type="gramEnd"/>
      <w:r w:rsidRPr="00563F8B">
        <w:rPr>
          <w:rFonts w:asciiTheme="minorHAnsi" w:hAnsiTheme="minorHAnsi" w:cstheme="minorHAnsi"/>
        </w:rPr>
        <w:t xml:space="preserve"> Markéta Brožová</w:t>
      </w:r>
      <w:r w:rsidR="00F03725" w:rsidRPr="00563F8B">
        <w:rPr>
          <w:rFonts w:asciiTheme="minorHAnsi" w:hAnsiTheme="minorHAnsi" w:cstheme="minorHAnsi"/>
        </w:rPr>
        <w:t>. V druhém pololetí pak Natalie Pekárková</w:t>
      </w:r>
    </w:p>
    <w:p w14:paraId="00FD1C39" w14:textId="6AD4C650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Jako speciální pedagog pracovala ve škole Mgr. </w:t>
      </w:r>
      <w:proofErr w:type="spellStart"/>
      <w:r w:rsidRPr="00563F8B">
        <w:rPr>
          <w:rFonts w:asciiTheme="minorHAnsi" w:hAnsiTheme="minorHAnsi" w:cstheme="minorHAnsi"/>
        </w:rPr>
        <w:t>Goddefroy</w:t>
      </w:r>
      <w:proofErr w:type="spellEnd"/>
      <w:r w:rsidRPr="00563F8B">
        <w:rPr>
          <w:rFonts w:asciiTheme="minorHAnsi" w:hAnsiTheme="minorHAnsi" w:cstheme="minorHAnsi"/>
        </w:rPr>
        <w:t xml:space="preserve">, která se zároveň zabezpečovala </w:t>
      </w:r>
      <w:proofErr w:type="spellStart"/>
      <w:r w:rsidR="007C7EDB" w:rsidRPr="00563F8B">
        <w:rPr>
          <w:rFonts w:asciiTheme="minorHAnsi" w:hAnsiTheme="minorHAnsi" w:cstheme="minorHAnsi"/>
        </w:rPr>
        <w:t>spec</w:t>
      </w:r>
      <w:proofErr w:type="spellEnd"/>
      <w:r w:rsidR="007C7EDB" w:rsidRPr="00563F8B">
        <w:rPr>
          <w:rFonts w:asciiTheme="minorHAnsi" w:hAnsiTheme="minorHAnsi" w:cstheme="minorHAnsi"/>
        </w:rPr>
        <w:t>. pedagogickou</w:t>
      </w:r>
      <w:r w:rsidRPr="00563F8B">
        <w:rPr>
          <w:rFonts w:asciiTheme="minorHAnsi" w:hAnsiTheme="minorHAnsi" w:cstheme="minorHAnsi"/>
        </w:rPr>
        <w:t xml:space="preserve"> péči v MŠ.</w:t>
      </w:r>
    </w:p>
    <w:p w14:paraId="20A5C76A" w14:textId="59304A24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Vedoucí školní jídelny a hospodářkou byla paní Kateřina Hubená, paní Vladimíra Ducháčová pracovala jako kuchařka a uklízely paní Hana Morávková a Larysa Stránská.</w:t>
      </w:r>
    </w:p>
    <w:p w14:paraId="4F995AE9" w14:textId="0A17C2F8" w:rsidR="004641C7" w:rsidRPr="00563F8B" w:rsidRDefault="004641C7" w:rsidP="004641C7">
      <w:pPr>
        <w:rPr>
          <w:rFonts w:asciiTheme="minorHAnsi" w:hAnsiTheme="minorHAnsi" w:cstheme="minorHAnsi"/>
        </w:rPr>
      </w:pPr>
    </w:p>
    <w:p w14:paraId="5916149C" w14:textId="77777777" w:rsidR="00F03725" w:rsidRPr="00563F8B" w:rsidRDefault="00F03725" w:rsidP="004641C7">
      <w:pPr>
        <w:rPr>
          <w:rFonts w:asciiTheme="minorHAnsi" w:hAnsiTheme="minorHAnsi" w:cstheme="minorHAnsi"/>
        </w:rPr>
      </w:pPr>
    </w:p>
    <w:p w14:paraId="0369947B" w14:textId="77777777" w:rsidR="00F03725" w:rsidRPr="00563F8B" w:rsidRDefault="00F03725" w:rsidP="004641C7">
      <w:pPr>
        <w:rPr>
          <w:rFonts w:asciiTheme="minorHAnsi" w:hAnsiTheme="minorHAnsi" w:cstheme="minorHAnsi"/>
        </w:rPr>
      </w:pPr>
    </w:p>
    <w:p w14:paraId="49416FAA" w14:textId="77777777" w:rsidR="004641C7" w:rsidRPr="00563F8B" w:rsidRDefault="004641C7" w:rsidP="004641C7">
      <w:pPr>
        <w:rPr>
          <w:rFonts w:asciiTheme="minorHAnsi" w:hAnsiTheme="minorHAnsi" w:cstheme="minorHAnsi"/>
        </w:rPr>
      </w:pPr>
    </w:p>
    <w:p w14:paraId="6E65B07C" w14:textId="343160C4" w:rsidR="004641C7" w:rsidRPr="00563F8B" w:rsidRDefault="004641C7" w:rsidP="004641C7">
      <w:pPr>
        <w:rPr>
          <w:rFonts w:asciiTheme="minorHAnsi" w:hAnsiTheme="minorHAnsi" w:cstheme="minorHAnsi"/>
          <w:b/>
          <w:bCs/>
        </w:rPr>
      </w:pPr>
      <w:r w:rsidRPr="00563F8B">
        <w:rPr>
          <w:rFonts w:asciiTheme="minorHAnsi" w:hAnsiTheme="minorHAnsi" w:cstheme="minorHAnsi"/>
          <w:b/>
          <w:bCs/>
        </w:rPr>
        <w:t>Komentář k úda</w:t>
      </w:r>
      <w:r w:rsidR="006F454C" w:rsidRPr="00563F8B">
        <w:rPr>
          <w:rFonts w:asciiTheme="minorHAnsi" w:hAnsiTheme="minorHAnsi" w:cstheme="minorHAnsi"/>
          <w:b/>
          <w:bCs/>
        </w:rPr>
        <w:t>j</w:t>
      </w:r>
      <w:r w:rsidRPr="00563F8B">
        <w:rPr>
          <w:rFonts w:asciiTheme="minorHAnsi" w:hAnsiTheme="minorHAnsi" w:cstheme="minorHAnsi"/>
          <w:b/>
          <w:bCs/>
        </w:rPr>
        <w:t>ům o aktivitách a prezentaci škol</w:t>
      </w:r>
      <w:r w:rsidR="006F454C" w:rsidRPr="00563F8B">
        <w:rPr>
          <w:rFonts w:asciiTheme="minorHAnsi" w:hAnsiTheme="minorHAnsi" w:cstheme="minorHAnsi"/>
          <w:b/>
          <w:bCs/>
        </w:rPr>
        <w:t>y</w:t>
      </w:r>
      <w:r w:rsidRPr="00563F8B">
        <w:rPr>
          <w:rFonts w:asciiTheme="minorHAnsi" w:hAnsiTheme="minorHAnsi" w:cstheme="minorHAnsi"/>
          <w:b/>
          <w:bCs/>
        </w:rPr>
        <w:t xml:space="preserve"> na veře</w:t>
      </w:r>
      <w:r w:rsidR="006F454C" w:rsidRPr="00563F8B">
        <w:rPr>
          <w:rFonts w:asciiTheme="minorHAnsi" w:hAnsiTheme="minorHAnsi" w:cstheme="minorHAnsi"/>
          <w:b/>
          <w:bCs/>
        </w:rPr>
        <w:t>j</w:t>
      </w:r>
      <w:r w:rsidRPr="00563F8B">
        <w:rPr>
          <w:rFonts w:asciiTheme="minorHAnsi" w:hAnsiTheme="minorHAnsi" w:cstheme="minorHAnsi"/>
          <w:b/>
          <w:bCs/>
        </w:rPr>
        <w:t>nosti:</w:t>
      </w:r>
    </w:p>
    <w:p w14:paraId="4E307C2F" w14:textId="77777777" w:rsidR="004641C7" w:rsidRPr="00563F8B" w:rsidRDefault="004641C7" w:rsidP="004641C7">
      <w:pPr>
        <w:rPr>
          <w:rFonts w:asciiTheme="minorHAnsi" w:hAnsiTheme="minorHAnsi" w:cstheme="minorHAnsi"/>
        </w:rPr>
      </w:pPr>
    </w:p>
    <w:p w14:paraId="17CB1F19" w14:textId="7D739D82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Činnost školy je výrazně propojena s životem obce i regionu, ve kterém žijeme. Pořádanými akcemi udržujeme staré zvyky a současně reagujeme na současné dění.</w:t>
      </w:r>
    </w:p>
    <w:p w14:paraId="2820ACB5" w14:textId="2170BF9D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Snažíme se v dětech vypěstovat pocit sounáležitosti ve vztahu k obci a k lidem, s nimiž se setkávají, žijí a pracují.</w:t>
      </w:r>
    </w:p>
    <w:p w14:paraId="5911BE9E" w14:textId="59DD4456" w:rsidR="004641C7" w:rsidRPr="00563F8B" w:rsidRDefault="004641C7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Tento školní rok jsme činnost zaměřili na propojení školy a přírody. </w:t>
      </w:r>
      <w:r w:rsidR="003E0215" w:rsidRPr="00563F8B">
        <w:rPr>
          <w:rFonts w:asciiTheme="minorHAnsi" w:hAnsiTheme="minorHAnsi" w:cstheme="minorHAnsi"/>
        </w:rPr>
        <w:t xml:space="preserve">Získali jsme dotaci v hodnotě </w:t>
      </w:r>
      <w:r w:rsidR="00E33CB0" w:rsidRPr="00563F8B">
        <w:rPr>
          <w:rFonts w:asciiTheme="minorHAnsi" w:hAnsiTheme="minorHAnsi" w:cstheme="minorHAnsi"/>
        </w:rPr>
        <w:t>9</w:t>
      </w:r>
      <w:r w:rsidR="003E0215" w:rsidRPr="00563F8B">
        <w:rPr>
          <w:rFonts w:asciiTheme="minorHAnsi" w:hAnsiTheme="minorHAnsi" w:cstheme="minorHAnsi"/>
        </w:rPr>
        <w:t xml:space="preserve"> 000 z nadace p. </w:t>
      </w:r>
      <w:proofErr w:type="spellStart"/>
      <w:r w:rsidR="003E0215" w:rsidRPr="00563F8B">
        <w:rPr>
          <w:rFonts w:asciiTheme="minorHAnsi" w:hAnsiTheme="minorHAnsi" w:cstheme="minorHAnsi"/>
        </w:rPr>
        <w:t>Dejmala</w:t>
      </w:r>
      <w:proofErr w:type="spellEnd"/>
      <w:r w:rsidR="00611E48" w:rsidRPr="00563F8B">
        <w:rPr>
          <w:rFonts w:asciiTheme="minorHAnsi" w:hAnsiTheme="minorHAnsi" w:cstheme="minorHAnsi"/>
        </w:rPr>
        <w:t xml:space="preserve">, která slouží k rozvoji enviromentální výchovy.  </w:t>
      </w:r>
      <w:r w:rsidRPr="00563F8B">
        <w:rPr>
          <w:rFonts w:asciiTheme="minorHAnsi" w:hAnsiTheme="minorHAnsi" w:cstheme="minorHAnsi"/>
        </w:rPr>
        <w:t xml:space="preserve">Projektové dny byly více zaměřovány </w:t>
      </w:r>
      <w:r w:rsidR="00611E48" w:rsidRPr="00563F8B">
        <w:rPr>
          <w:rFonts w:asciiTheme="minorHAnsi" w:hAnsiTheme="minorHAnsi" w:cstheme="minorHAnsi"/>
        </w:rPr>
        <w:t xml:space="preserve">pozorování přírody, </w:t>
      </w:r>
      <w:r w:rsidR="00201BB2" w:rsidRPr="00563F8B">
        <w:rPr>
          <w:rFonts w:asciiTheme="minorHAnsi" w:hAnsiTheme="minorHAnsi" w:cstheme="minorHAnsi"/>
        </w:rPr>
        <w:t>stále docházelo</w:t>
      </w:r>
      <w:r w:rsidR="00342EA6" w:rsidRPr="00563F8B">
        <w:rPr>
          <w:rFonts w:asciiTheme="minorHAnsi" w:hAnsiTheme="minorHAnsi" w:cstheme="minorHAnsi"/>
        </w:rPr>
        <w:t xml:space="preserve"> k úpravě prostoru za naší školou.</w:t>
      </w:r>
      <w:r w:rsidR="00285B40">
        <w:rPr>
          <w:rFonts w:asciiTheme="minorHAnsi" w:hAnsiTheme="minorHAnsi" w:cstheme="minorHAnsi"/>
        </w:rPr>
        <w:t xml:space="preserve"> </w:t>
      </w:r>
      <w:proofErr w:type="gramStart"/>
      <w:r w:rsidRPr="00563F8B">
        <w:rPr>
          <w:rFonts w:asciiTheme="minorHAnsi" w:hAnsiTheme="minorHAnsi" w:cstheme="minorHAnsi"/>
        </w:rPr>
        <w:t>S</w:t>
      </w:r>
      <w:proofErr w:type="gramEnd"/>
      <w:r w:rsidR="00285B40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 xml:space="preserve">financování nám velmi pomohla účast v projektu </w:t>
      </w:r>
      <w:r w:rsidR="00E33CB0" w:rsidRPr="00563F8B">
        <w:rPr>
          <w:rFonts w:asciiTheme="minorHAnsi" w:hAnsiTheme="minorHAnsi" w:cstheme="minorHAnsi"/>
        </w:rPr>
        <w:t>OP JAK.</w:t>
      </w:r>
    </w:p>
    <w:p w14:paraId="69B645C4" w14:textId="6DE147B8" w:rsidR="00342EA6" w:rsidRPr="00563F8B" w:rsidRDefault="00342EA6" w:rsidP="004641C7">
      <w:pPr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Dalším zaměřením</w:t>
      </w:r>
      <w:r w:rsidR="00701385" w:rsidRPr="00563F8B">
        <w:rPr>
          <w:rFonts w:asciiTheme="minorHAnsi" w:hAnsiTheme="minorHAnsi" w:cstheme="minorHAnsi"/>
        </w:rPr>
        <w:t>, k</w:t>
      </w:r>
      <w:r w:rsidRPr="00563F8B">
        <w:rPr>
          <w:rFonts w:asciiTheme="minorHAnsi" w:hAnsiTheme="minorHAnsi" w:cstheme="minorHAnsi"/>
        </w:rPr>
        <w:t>teré má obrovskou váhu</w:t>
      </w:r>
      <w:r w:rsidR="00701385" w:rsidRPr="00563F8B">
        <w:rPr>
          <w:rFonts w:asciiTheme="minorHAnsi" w:hAnsiTheme="minorHAnsi" w:cstheme="minorHAnsi"/>
        </w:rPr>
        <w:t xml:space="preserve"> byla spolupráce s firmou </w:t>
      </w:r>
      <w:r w:rsidR="006F454C" w:rsidRPr="00563F8B">
        <w:rPr>
          <w:rFonts w:asciiTheme="minorHAnsi" w:hAnsiTheme="minorHAnsi" w:cstheme="minorHAnsi"/>
        </w:rPr>
        <w:t>B</w:t>
      </w:r>
      <w:r w:rsidR="00701385" w:rsidRPr="00563F8B">
        <w:rPr>
          <w:rFonts w:asciiTheme="minorHAnsi" w:hAnsiTheme="minorHAnsi" w:cstheme="minorHAnsi"/>
        </w:rPr>
        <w:t xml:space="preserve">eneš a </w:t>
      </w:r>
      <w:proofErr w:type="gramStart"/>
      <w:r w:rsidR="00701385" w:rsidRPr="00563F8B">
        <w:rPr>
          <w:rFonts w:asciiTheme="minorHAnsi" w:hAnsiTheme="minorHAnsi" w:cstheme="minorHAnsi"/>
        </w:rPr>
        <w:t>Lát</w:t>
      </w:r>
      <w:r w:rsidR="006F454C" w:rsidRPr="00563F8B">
        <w:rPr>
          <w:rFonts w:asciiTheme="minorHAnsi" w:hAnsiTheme="minorHAnsi" w:cstheme="minorHAnsi"/>
        </w:rPr>
        <w:t>- vede</w:t>
      </w:r>
      <w:proofErr w:type="gramEnd"/>
      <w:r w:rsidR="006F454C" w:rsidRPr="00563F8B">
        <w:rPr>
          <w:rFonts w:asciiTheme="minorHAnsi" w:hAnsiTheme="minorHAnsi" w:cstheme="minorHAnsi"/>
        </w:rPr>
        <w:t xml:space="preserve"> k rozvoji pracovních kompetencí</w:t>
      </w:r>
      <w:r w:rsidR="000D5FD7" w:rsidRPr="00563F8B">
        <w:rPr>
          <w:rFonts w:asciiTheme="minorHAnsi" w:hAnsiTheme="minorHAnsi" w:cstheme="minorHAnsi"/>
        </w:rPr>
        <w:t xml:space="preserve"> a rozvoji polytechnické výchovy. </w:t>
      </w:r>
      <w:r w:rsidR="006F454C" w:rsidRPr="00563F8B">
        <w:rPr>
          <w:rFonts w:asciiTheme="minorHAnsi" w:hAnsiTheme="minorHAnsi" w:cstheme="minorHAnsi"/>
        </w:rPr>
        <w:t xml:space="preserve"> </w:t>
      </w:r>
      <w:r w:rsidR="00701385" w:rsidRPr="00563F8B">
        <w:rPr>
          <w:rFonts w:asciiTheme="minorHAnsi" w:hAnsiTheme="minorHAnsi" w:cstheme="minorHAnsi"/>
        </w:rPr>
        <w:t xml:space="preserve"> </w:t>
      </w:r>
    </w:p>
    <w:p w14:paraId="2DAF90E0" w14:textId="4345AF25" w:rsidR="004D5442" w:rsidRPr="00563F8B" w:rsidRDefault="002C784C" w:rsidP="004D5442">
      <w:pPr>
        <w:rPr>
          <w:rFonts w:asciiTheme="minorHAnsi" w:hAnsiTheme="minorHAnsi" w:cstheme="minorHAnsi"/>
          <w:bCs/>
        </w:rPr>
      </w:pPr>
      <w:r w:rsidRPr="00563F8B">
        <w:rPr>
          <w:rFonts w:asciiTheme="minorHAnsi" w:hAnsiTheme="minorHAnsi" w:cstheme="minorHAnsi"/>
          <w:bCs/>
        </w:rPr>
        <w:t xml:space="preserve"> I v</w:t>
      </w:r>
      <w:r w:rsidR="004D5442" w:rsidRPr="00563F8B">
        <w:rPr>
          <w:rFonts w:asciiTheme="minorHAnsi" w:hAnsiTheme="minorHAnsi" w:cstheme="minorHAnsi"/>
          <w:bCs/>
        </w:rPr>
        <w:t xml:space="preserve"> letošním roce jsme </w:t>
      </w:r>
      <w:r w:rsidR="000D5FD7" w:rsidRPr="00563F8B">
        <w:rPr>
          <w:rFonts w:asciiTheme="minorHAnsi" w:hAnsiTheme="minorHAnsi" w:cstheme="minorHAnsi"/>
          <w:bCs/>
        </w:rPr>
        <w:t>prohloubili</w:t>
      </w:r>
      <w:r w:rsidR="006306A7" w:rsidRPr="00563F8B">
        <w:rPr>
          <w:rFonts w:asciiTheme="minorHAnsi" w:hAnsiTheme="minorHAnsi" w:cstheme="minorHAnsi"/>
          <w:bCs/>
        </w:rPr>
        <w:t xml:space="preserve"> již probíhající </w:t>
      </w:r>
      <w:r w:rsidR="004D5442" w:rsidRPr="00563F8B">
        <w:rPr>
          <w:rFonts w:asciiTheme="minorHAnsi" w:hAnsiTheme="minorHAnsi" w:cstheme="minorHAnsi"/>
          <w:bCs/>
        </w:rPr>
        <w:t xml:space="preserve">spolupráci s firmou Beneš a Lát se sídlem v naší obci. Firma nám vybudovala ve svých prostorách učebnu polytechnické výchovy včetně technického vybavení – pracovní stoly a nářadí. Děti navštěvují výuku v rámci hodin pracovního vyučování, které jsme z disponibilních hodin posílili o jednu hodinu. Výuka probíhá ve dvou skupinách 1x za měsíc (celkem 2 setkání v měsíci), jednu hodinu dochází i MŠ. Firma nám dala k dispozici i mistra, který výuku zajišťuje po technické stránce. </w:t>
      </w:r>
      <w:r w:rsidR="006306A7" w:rsidRPr="00563F8B">
        <w:rPr>
          <w:rFonts w:asciiTheme="minorHAnsi" w:hAnsiTheme="minorHAnsi" w:cstheme="minorHAnsi"/>
          <w:bCs/>
        </w:rPr>
        <w:t xml:space="preserve">Děti jsou z hodin naprosto nadšené. </w:t>
      </w:r>
    </w:p>
    <w:p w14:paraId="2E6D2EF7" w14:textId="77777777" w:rsidR="004D5442" w:rsidRPr="00563F8B" w:rsidRDefault="004D5442" w:rsidP="004641C7">
      <w:pPr>
        <w:rPr>
          <w:rFonts w:asciiTheme="minorHAnsi" w:hAnsiTheme="minorHAnsi" w:cstheme="minorHAnsi"/>
          <w:bCs/>
        </w:rPr>
      </w:pPr>
    </w:p>
    <w:p w14:paraId="52838AFF" w14:textId="64AD0526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Významným partnerem školy jsou </w:t>
      </w:r>
      <w:r w:rsidR="004D5442" w:rsidRPr="00563F8B">
        <w:rPr>
          <w:rFonts w:asciiTheme="minorHAnsi" w:hAnsiTheme="minorHAnsi" w:cstheme="minorHAnsi"/>
        </w:rPr>
        <w:t xml:space="preserve">i </w:t>
      </w:r>
      <w:r w:rsidRPr="00563F8B">
        <w:rPr>
          <w:rFonts w:asciiTheme="minorHAnsi" w:hAnsiTheme="minorHAnsi" w:cstheme="minorHAnsi"/>
        </w:rPr>
        <w:t>rodiče.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Spolupráce s nimi probíhá prostřednictvím rodičovských schůzek. Každý pedagog má přesně vymezené konzultační hodiny pro individuální komunikaci s rodiči a je též nabízena možná</w:t>
      </w:r>
    </w:p>
    <w:p w14:paraId="1B78394C" w14:textId="2A7E2CCA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spolupráce prostřednictvím mailování. Vyžíván je hlavně blog školy</w:t>
      </w:r>
      <w:r w:rsidR="004635F9" w:rsidRPr="00563F8B">
        <w:rPr>
          <w:rFonts w:asciiTheme="minorHAnsi" w:hAnsiTheme="minorHAnsi" w:cstheme="minorHAnsi"/>
        </w:rPr>
        <w:t>.</w:t>
      </w:r>
    </w:p>
    <w:p w14:paraId="6E3AD839" w14:textId="77777777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Rodiče jsou pravidelně zváni do vyučování při příležitosti Dnů otevřených dveří,</w:t>
      </w:r>
    </w:p>
    <w:p w14:paraId="45A40A6F" w14:textId="4B59ADA1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Celkově je nutno zdůraznit, že většina rodičů má zájem o výchovu a vzdělávání svých dětí, činnost školy podporuje a s učitelkami spolupracuje.</w:t>
      </w:r>
    </w:p>
    <w:p w14:paraId="78530157" w14:textId="62A5CA69" w:rsidR="0076038C" w:rsidRPr="00563F8B" w:rsidRDefault="0076038C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Rodiče se podíleli i na rozvoji polytechnické výchovy, kdy jsme navštívili</w:t>
      </w:r>
      <w:r w:rsidR="00ED3F2C" w:rsidRPr="00563F8B">
        <w:rPr>
          <w:rFonts w:asciiTheme="minorHAnsi" w:hAnsiTheme="minorHAnsi" w:cstheme="minorHAnsi"/>
        </w:rPr>
        <w:t xml:space="preserve"> jejich provozovny.</w:t>
      </w:r>
    </w:p>
    <w:p w14:paraId="180834DC" w14:textId="675F57DD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Školská rada pracovala ve stejném složení jako v minulém roce. Vzhledem k situaci se sešla dvakrát. V současné době se nám osvědčily i on-line schůzky</w:t>
      </w:r>
      <w:r w:rsidR="007859EA" w:rsidRPr="00563F8B">
        <w:rPr>
          <w:rFonts w:asciiTheme="minorHAnsi" w:hAnsiTheme="minorHAnsi" w:cstheme="minorHAnsi"/>
        </w:rPr>
        <w:t>.</w:t>
      </w:r>
    </w:p>
    <w:p w14:paraId="13E6D9CB" w14:textId="6BD7B267" w:rsidR="004641C7" w:rsidRPr="00563F8B" w:rsidRDefault="004641C7" w:rsidP="000D5FD7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Zřizovatelem školy je Obec Slaná.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Zastupitelstvo obce včetně starostky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mají zájem o bezproblémový chod školy.</w:t>
      </w:r>
    </w:p>
    <w:p w14:paraId="4DB32A08" w14:textId="77777777" w:rsidR="0093571D" w:rsidRPr="00563F8B" w:rsidRDefault="0093571D" w:rsidP="000D5FD7">
      <w:pPr>
        <w:jc w:val="both"/>
        <w:rPr>
          <w:rFonts w:asciiTheme="minorHAnsi" w:hAnsiTheme="minorHAnsi" w:cstheme="minorHAnsi"/>
        </w:rPr>
      </w:pPr>
    </w:p>
    <w:p w14:paraId="034A9E0C" w14:textId="77777777" w:rsidR="007859EA" w:rsidRPr="00563F8B" w:rsidRDefault="007859EA" w:rsidP="007859EA">
      <w:pPr>
        <w:rPr>
          <w:rFonts w:asciiTheme="minorHAnsi" w:hAnsiTheme="minorHAnsi" w:cstheme="minorHAnsi"/>
        </w:rPr>
      </w:pPr>
    </w:p>
    <w:p w14:paraId="1A3E010A" w14:textId="4D8F9962" w:rsidR="004641C7" w:rsidRPr="00563F8B" w:rsidRDefault="007859EA" w:rsidP="004641C7">
      <w:pPr>
        <w:rPr>
          <w:rFonts w:asciiTheme="minorHAnsi" w:hAnsiTheme="minorHAnsi" w:cstheme="minorHAnsi"/>
          <w:b/>
          <w:bCs/>
        </w:rPr>
      </w:pPr>
      <w:r w:rsidRPr="00563F8B">
        <w:rPr>
          <w:rFonts w:asciiTheme="minorHAnsi" w:hAnsiTheme="minorHAnsi" w:cstheme="minorHAnsi"/>
          <w:b/>
          <w:bCs/>
        </w:rPr>
        <w:t>Z</w:t>
      </w:r>
      <w:r w:rsidR="004641C7" w:rsidRPr="00563F8B">
        <w:rPr>
          <w:rFonts w:asciiTheme="minorHAnsi" w:hAnsiTheme="minorHAnsi" w:cstheme="minorHAnsi"/>
          <w:b/>
          <w:bCs/>
        </w:rPr>
        <w:t>apo</w:t>
      </w:r>
      <w:r w:rsidR="0093571D" w:rsidRPr="00563F8B">
        <w:rPr>
          <w:rFonts w:asciiTheme="minorHAnsi" w:hAnsiTheme="minorHAnsi" w:cstheme="minorHAnsi"/>
          <w:b/>
          <w:bCs/>
        </w:rPr>
        <w:t>j</w:t>
      </w:r>
      <w:r w:rsidR="004641C7" w:rsidRPr="00563F8B">
        <w:rPr>
          <w:rFonts w:asciiTheme="minorHAnsi" w:hAnsiTheme="minorHAnsi" w:cstheme="minorHAnsi"/>
          <w:b/>
          <w:bCs/>
        </w:rPr>
        <w:t>ení</w:t>
      </w:r>
      <w:r w:rsidRPr="00563F8B">
        <w:rPr>
          <w:rFonts w:asciiTheme="minorHAnsi" w:hAnsiTheme="minorHAnsi" w:cstheme="minorHAnsi"/>
          <w:b/>
          <w:bCs/>
        </w:rPr>
        <w:t xml:space="preserve"> </w:t>
      </w:r>
      <w:r w:rsidR="004641C7" w:rsidRPr="00563F8B">
        <w:rPr>
          <w:rFonts w:asciiTheme="minorHAnsi" w:hAnsiTheme="minorHAnsi" w:cstheme="minorHAnsi"/>
          <w:b/>
          <w:bCs/>
        </w:rPr>
        <w:t>do pro</w:t>
      </w:r>
      <w:r w:rsidR="0093571D" w:rsidRPr="00563F8B">
        <w:rPr>
          <w:rFonts w:asciiTheme="minorHAnsi" w:hAnsiTheme="minorHAnsi" w:cstheme="minorHAnsi"/>
          <w:b/>
          <w:bCs/>
        </w:rPr>
        <w:t>j</w:t>
      </w:r>
      <w:r w:rsidR="004641C7" w:rsidRPr="00563F8B">
        <w:rPr>
          <w:rFonts w:asciiTheme="minorHAnsi" w:hAnsiTheme="minorHAnsi" w:cstheme="minorHAnsi"/>
          <w:b/>
          <w:bCs/>
        </w:rPr>
        <w:t>ektů</w:t>
      </w:r>
      <w:r w:rsidRPr="00563F8B">
        <w:rPr>
          <w:rFonts w:asciiTheme="minorHAnsi" w:hAnsiTheme="minorHAnsi" w:cstheme="minorHAnsi"/>
          <w:b/>
          <w:bCs/>
        </w:rPr>
        <w:t>:</w:t>
      </w:r>
    </w:p>
    <w:p w14:paraId="4BE98F88" w14:textId="77777777" w:rsidR="00F87DA1" w:rsidRPr="00563F8B" w:rsidRDefault="00F87DA1" w:rsidP="004641C7">
      <w:pPr>
        <w:rPr>
          <w:rFonts w:asciiTheme="minorHAnsi" w:hAnsiTheme="minorHAnsi" w:cstheme="minorHAnsi"/>
          <w:b/>
          <w:bCs/>
        </w:rPr>
      </w:pPr>
    </w:p>
    <w:p w14:paraId="633B7C54" w14:textId="48C1E4C5" w:rsidR="004641C7" w:rsidRPr="00563F8B" w:rsidRDefault="004641C7" w:rsidP="00F87DA1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- Jsme zapojeni do dlouholetého projektu Malotřídky pospolu, který je v současné době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prioritou pro žáky i učitele školy. Spolupracujeme na poli sportovním, kulturním a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probíhá i spolupráce mezi pedagogickými sbory. V projektu je kromě naší školy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 xml:space="preserve">zapojena škola </w:t>
      </w:r>
      <w:proofErr w:type="gramStart"/>
      <w:r w:rsidRPr="00563F8B">
        <w:rPr>
          <w:rFonts w:asciiTheme="minorHAnsi" w:hAnsiTheme="minorHAnsi" w:cstheme="minorHAnsi"/>
        </w:rPr>
        <w:t>Kořenov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,Zlatá</w:t>
      </w:r>
      <w:proofErr w:type="gramEnd"/>
      <w:r w:rsidRPr="00563F8B">
        <w:rPr>
          <w:rFonts w:asciiTheme="minorHAnsi" w:hAnsiTheme="minorHAnsi" w:cstheme="minorHAnsi"/>
        </w:rPr>
        <w:t xml:space="preserve"> Olešnice a Plavy.</w:t>
      </w:r>
    </w:p>
    <w:p w14:paraId="5B547147" w14:textId="77777777" w:rsidR="00F87DA1" w:rsidRPr="00563F8B" w:rsidRDefault="00F87DA1" w:rsidP="00F87DA1">
      <w:pPr>
        <w:jc w:val="both"/>
        <w:rPr>
          <w:rFonts w:asciiTheme="minorHAnsi" w:hAnsiTheme="minorHAnsi" w:cstheme="minorHAnsi"/>
        </w:rPr>
      </w:pPr>
    </w:p>
    <w:p w14:paraId="7C1D9AEC" w14:textId="77777777" w:rsidR="004641C7" w:rsidRPr="00563F8B" w:rsidRDefault="004641C7" w:rsidP="00F87DA1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- aktivně se zapojujeme do akcí MAP</w:t>
      </w:r>
    </w:p>
    <w:p w14:paraId="16CD4BF8" w14:textId="6499C0D6" w:rsidR="004641C7" w:rsidRPr="00563F8B" w:rsidRDefault="004641C7" w:rsidP="00F87DA1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- evropské projekty </w:t>
      </w:r>
      <w:r w:rsidR="007859EA" w:rsidRPr="00563F8B">
        <w:rPr>
          <w:rFonts w:asciiTheme="minorHAnsi" w:hAnsiTheme="minorHAnsi" w:cstheme="minorHAnsi"/>
        </w:rPr>
        <w:t>–</w:t>
      </w:r>
      <w:r w:rsidRPr="00563F8B">
        <w:rPr>
          <w:rFonts w:asciiTheme="minorHAnsi" w:hAnsiTheme="minorHAnsi" w:cstheme="minorHAnsi"/>
        </w:rPr>
        <w:t xml:space="preserve"> Šablony</w:t>
      </w:r>
      <w:r w:rsidR="007859EA" w:rsidRPr="00563F8B">
        <w:rPr>
          <w:rFonts w:asciiTheme="minorHAnsi" w:hAnsiTheme="minorHAnsi" w:cstheme="minorHAnsi"/>
        </w:rPr>
        <w:t xml:space="preserve"> III</w:t>
      </w:r>
    </w:p>
    <w:p w14:paraId="5CE822DD" w14:textId="77777777" w:rsidR="004641C7" w:rsidRPr="00563F8B" w:rsidRDefault="004641C7" w:rsidP="00F87DA1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- Mléko do škol</w:t>
      </w:r>
    </w:p>
    <w:p w14:paraId="508E53D9" w14:textId="6A0F8846" w:rsidR="004641C7" w:rsidRPr="00563F8B" w:rsidRDefault="004641C7" w:rsidP="00F87DA1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- </w:t>
      </w:r>
      <w:r w:rsidR="007859EA" w:rsidRPr="00563F8B">
        <w:rPr>
          <w:rFonts w:asciiTheme="minorHAnsi" w:hAnsiTheme="minorHAnsi" w:cstheme="minorHAnsi"/>
        </w:rPr>
        <w:t>O</w:t>
      </w:r>
      <w:r w:rsidRPr="00563F8B">
        <w:rPr>
          <w:rFonts w:asciiTheme="minorHAnsi" w:hAnsiTheme="minorHAnsi" w:cstheme="minorHAnsi"/>
        </w:rPr>
        <w:t>voce do škol</w:t>
      </w:r>
    </w:p>
    <w:p w14:paraId="23375C26" w14:textId="77777777" w:rsidR="007859EA" w:rsidRPr="00563F8B" w:rsidRDefault="007859EA" w:rsidP="004641C7">
      <w:pPr>
        <w:rPr>
          <w:rFonts w:asciiTheme="minorHAnsi" w:hAnsiTheme="minorHAnsi" w:cstheme="minorHAnsi"/>
        </w:rPr>
      </w:pPr>
    </w:p>
    <w:p w14:paraId="14039463" w14:textId="7E41D7D3" w:rsidR="004641C7" w:rsidRPr="00563F8B" w:rsidRDefault="004641C7" w:rsidP="004641C7">
      <w:pPr>
        <w:rPr>
          <w:rFonts w:asciiTheme="minorHAnsi" w:hAnsiTheme="minorHAnsi" w:cstheme="minorHAnsi"/>
          <w:b/>
          <w:bCs/>
        </w:rPr>
      </w:pPr>
      <w:r w:rsidRPr="00563F8B">
        <w:rPr>
          <w:rFonts w:asciiTheme="minorHAnsi" w:hAnsiTheme="minorHAnsi" w:cstheme="minorHAnsi"/>
          <w:b/>
          <w:bCs/>
        </w:rPr>
        <w:lastRenderedPageBreak/>
        <w:t>Esteticko</w:t>
      </w:r>
      <w:r w:rsidR="0093571D" w:rsidRPr="00563F8B">
        <w:rPr>
          <w:rFonts w:asciiTheme="minorHAnsi" w:hAnsiTheme="minorHAnsi" w:cstheme="minorHAnsi"/>
          <w:b/>
          <w:bCs/>
        </w:rPr>
        <w:t>-</w:t>
      </w:r>
      <w:r w:rsidR="007859EA" w:rsidRPr="00563F8B">
        <w:rPr>
          <w:rFonts w:asciiTheme="minorHAnsi" w:hAnsiTheme="minorHAnsi" w:cstheme="minorHAnsi"/>
          <w:b/>
          <w:bCs/>
        </w:rPr>
        <w:t>v</w:t>
      </w:r>
      <w:r w:rsidRPr="00563F8B">
        <w:rPr>
          <w:rFonts w:asciiTheme="minorHAnsi" w:hAnsiTheme="minorHAnsi" w:cstheme="minorHAnsi"/>
          <w:b/>
          <w:bCs/>
        </w:rPr>
        <w:t>ýchovná činnost</w:t>
      </w:r>
    </w:p>
    <w:p w14:paraId="5436BAD0" w14:textId="142FAD91" w:rsidR="004641C7" w:rsidRPr="00563F8B" w:rsidRDefault="004641C7" w:rsidP="004641C7">
      <w:pPr>
        <w:rPr>
          <w:rFonts w:asciiTheme="minorHAnsi" w:hAnsiTheme="minorHAnsi" w:cstheme="minorHAnsi"/>
        </w:rPr>
      </w:pPr>
    </w:p>
    <w:p w14:paraId="52A9A377" w14:textId="77777777" w:rsidR="004641C7" w:rsidRPr="00563F8B" w:rsidRDefault="004641C7" w:rsidP="004641C7">
      <w:pPr>
        <w:rPr>
          <w:rFonts w:asciiTheme="minorHAnsi" w:hAnsiTheme="minorHAnsi" w:cstheme="minorHAnsi"/>
        </w:rPr>
      </w:pPr>
    </w:p>
    <w:p w14:paraId="4C3ACD32" w14:textId="52958E29" w:rsidR="004641C7" w:rsidRPr="00563F8B" w:rsidRDefault="004641C7" w:rsidP="00F87DA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Velmi vysokou úroveň má ve škole a Š</w:t>
      </w:r>
      <w:r w:rsidR="008D249C" w:rsidRPr="00563F8B">
        <w:rPr>
          <w:rFonts w:asciiTheme="minorHAnsi" w:hAnsiTheme="minorHAnsi" w:cstheme="minorHAnsi"/>
        </w:rPr>
        <w:t>D</w:t>
      </w:r>
      <w:r w:rsidRPr="00563F8B">
        <w:rPr>
          <w:rFonts w:asciiTheme="minorHAnsi" w:hAnsiTheme="minorHAnsi" w:cstheme="minorHAnsi"/>
        </w:rPr>
        <w:t xml:space="preserve"> výuka esteticko-výchovných předmětů. Výtvarné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práce a výrobky PČ přispívají k výzdobě prostor školy, prezentujeme je i ve vývěsních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skříňkách pro veřejnost. Dětské práce se staly nedílnou součástí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akcí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 xml:space="preserve">v obci. </w:t>
      </w:r>
      <w:r w:rsidR="00F01F2B" w:rsidRPr="00563F8B">
        <w:rPr>
          <w:rFonts w:asciiTheme="minorHAnsi" w:hAnsiTheme="minorHAnsi" w:cstheme="minorHAnsi"/>
        </w:rPr>
        <w:t xml:space="preserve"> Díky práci v polytechnické učebně</w:t>
      </w:r>
      <w:r w:rsidR="00D60186" w:rsidRPr="00563F8B">
        <w:rPr>
          <w:rFonts w:asciiTheme="minorHAnsi" w:hAnsiTheme="minorHAnsi" w:cstheme="minorHAnsi"/>
        </w:rPr>
        <w:t xml:space="preserve"> ve firmě Beneš a </w:t>
      </w:r>
      <w:proofErr w:type="gramStart"/>
      <w:r w:rsidR="00D60186" w:rsidRPr="00563F8B">
        <w:rPr>
          <w:rFonts w:asciiTheme="minorHAnsi" w:hAnsiTheme="minorHAnsi" w:cstheme="minorHAnsi"/>
        </w:rPr>
        <w:t xml:space="preserve">Lát </w:t>
      </w:r>
      <w:r w:rsidR="00F01F2B" w:rsidRPr="00563F8B">
        <w:rPr>
          <w:rFonts w:asciiTheme="minorHAnsi" w:hAnsiTheme="minorHAnsi" w:cstheme="minorHAnsi"/>
        </w:rPr>
        <w:t xml:space="preserve"> bylo</w:t>
      </w:r>
      <w:proofErr w:type="gramEnd"/>
      <w:r w:rsidR="00F01F2B" w:rsidRPr="00563F8B">
        <w:rPr>
          <w:rFonts w:asciiTheme="minorHAnsi" w:hAnsiTheme="minorHAnsi" w:cstheme="minorHAnsi"/>
        </w:rPr>
        <w:t xml:space="preserve"> vytvořeno několik velkých</w:t>
      </w:r>
      <w:r w:rsidR="00D60186" w:rsidRPr="00563F8B">
        <w:rPr>
          <w:rFonts w:asciiTheme="minorHAnsi" w:hAnsiTheme="minorHAnsi" w:cstheme="minorHAnsi"/>
        </w:rPr>
        <w:t xml:space="preserve"> dřevěných </w:t>
      </w:r>
      <w:r w:rsidR="00F845F5" w:rsidRPr="00563F8B">
        <w:rPr>
          <w:rFonts w:asciiTheme="minorHAnsi" w:hAnsiTheme="minorHAnsi" w:cstheme="minorHAnsi"/>
        </w:rPr>
        <w:t>výrobků</w:t>
      </w:r>
      <w:r w:rsidR="00D60186" w:rsidRPr="00563F8B">
        <w:rPr>
          <w:rFonts w:asciiTheme="minorHAnsi" w:hAnsiTheme="minorHAnsi" w:cstheme="minorHAnsi"/>
        </w:rPr>
        <w:t>, které sloužily k výzdobě školy (</w:t>
      </w:r>
      <w:r w:rsidR="00CC1E9A" w:rsidRPr="00563F8B">
        <w:rPr>
          <w:rFonts w:asciiTheme="minorHAnsi" w:hAnsiTheme="minorHAnsi" w:cstheme="minorHAnsi"/>
        </w:rPr>
        <w:t>dýně, lodě, sovy</w:t>
      </w:r>
      <w:r w:rsidR="00D60186" w:rsidRPr="00563F8B">
        <w:rPr>
          <w:rFonts w:asciiTheme="minorHAnsi" w:hAnsiTheme="minorHAnsi" w:cstheme="minorHAnsi"/>
        </w:rPr>
        <w:t xml:space="preserve">). </w:t>
      </w:r>
      <w:r w:rsidRPr="00563F8B">
        <w:rPr>
          <w:rFonts w:asciiTheme="minorHAnsi" w:hAnsiTheme="minorHAnsi" w:cstheme="minorHAnsi"/>
        </w:rPr>
        <w:t>Návštěvníci školy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vždy hodnotí</w:t>
      </w:r>
      <w:r w:rsidR="00432E36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velmi</w:t>
      </w:r>
      <w:r w:rsidR="00432E36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kladně vnitřní klima školy.</w:t>
      </w:r>
    </w:p>
    <w:p w14:paraId="2DF65A2C" w14:textId="28FC1EBA" w:rsidR="004641C7" w:rsidRPr="00563F8B" w:rsidRDefault="004641C7" w:rsidP="00F87DA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Všichni žáčci se učí v rámci HV sebevědom</w:t>
      </w:r>
      <w:r w:rsidR="00432E36" w:rsidRPr="00563F8B">
        <w:rPr>
          <w:rFonts w:asciiTheme="minorHAnsi" w:hAnsiTheme="minorHAnsi" w:cstheme="minorHAnsi"/>
        </w:rPr>
        <w:t>í</w:t>
      </w:r>
      <w:r w:rsidRPr="00563F8B">
        <w:rPr>
          <w:rFonts w:asciiTheme="minorHAnsi" w:hAnsiTheme="minorHAnsi" w:cstheme="minorHAnsi"/>
        </w:rPr>
        <w:t xml:space="preserve">, nebojí se vystoupení na veřejnosti. </w:t>
      </w:r>
      <w:r w:rsidR="00432E36" w:rsidRPr="00563F8B">
        <w:rPr>
          <w:rFonts w:asciiTheme="minorHAnsi" w:hAnsiTheme="minorHAnsi" w:cstheme="minorHAnsi"/>
        </w:rPr>
        <w:t xml:space="preserve">Paní učitelka Koťátková je v této oblasti profesionálem. Děti pracují i s netradičními hudebními pomůckami.  </w:t>
      </w:r>
      <w:r w:rsidRPr="00563F8B">
        <w:rPr>
          <w:rFonts w:asciiTheme="minorHAnsi" w:hAnsiTheme="minorHAnsi" w:cstheme="minorHAnsi"/>
        </w:rPr>
        <w:t>Proto jsou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všichni zařazováni do veřejných vystoupení - např. besídky, vítání občánků,</w:t>
      </w:r>
      <w:r w:rsidR="00987016" w:rsidRPr="00563F8B">
        <w:rPr>
          <w:rFonts w:asciiTheme="minorHAnsi" w:hAnsiTheme="minorHAnsi" w:cstheme="minorHAnsi"/>
        </w:rPr>
        <w:t xml:space="preserve"> posezení pro </w:t>
      </w:r>
      <w:proofErr w:type="gramStart"/>
      <w:r w:rsidR="00987016" w:rsidRPr="00563F8B">
        <w:rPr>
          <w:rFonts w:asciiTheme="minorHAnsi" w:hAnsiTheme="minorHAnsi" w:cstheme="minorHAnsi"/>
        </w:rPr>
        <w:t>důchodce,..</w:t>
      </w:r>
      <w:proofErr w:type="gramEnd"/>
    </w:p>
    <w:p w14:paraId="47BB0282" w14:textId="248ED0B4" w:rsidR="004641C7" w:rsidRPr="00563F8B" w:rsidRDefault="004641C7" w:rsidP="00F87DA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proofErr w:type="spellStart"/>
      <w:r w:rsidRPr="00563F8B">
        <w:rPr>
          <w:rFonts w:asciiTheme="minorHAnsi" w:hAnsiTheme="minorHAnsi" w:cstheme="minorHAnsi"/>
        </w:rPr>
        <w:t>lnternetové</w:t>
      </w:r>
      <w:proofErr w:type="spellEnd"/>
      <w:r w:rsidRPr="00563F8B">
        <w:rPr>
          <w:rFonts w:asciiTheme="minorHAnsi" w:hAnsiTheme="minorHAnsi" w:cstheme="minorHAnsi"/>
        </w:rPr>
        <w:t xml:space="preserve"> stránky naší školy - www.zsslana.webnode.cz - spravované ředitelkou školy-slouží jak k prezentaci školy, ale taktéž jsou prostředkem dokonalejší informovanosti a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komunikace s rodičovskou veřejností.</w:t>
      </w:r>
      <w:r w:rsidR="007D6D31" w:rsidRPr="00563F8B">
        <w:rPr>
          <w:rFonts w:asciiTheme="minorHAnsi" w:hAnsiTheme="minorHAnsi" w:cstheme="minorHAnsi"/>
        </w:rPr>
        <w:t xml:space="preserve"> </w:t>
      </w:r>
      <w:r w:rsidR="00987016" w:rsidRPr="00563F8B">
        <w:rPr>
          <w:rFonts w:asciiTheme="minorHAnsi" w:hAnsiTheme="minorHAnsi" w:cstheme="minorHAnsi"/>
        </w:rPr>
        <w:t xml:space="preserve">Od září </w:t>
      </w:r>
      <w:r w:rsidR="007D6D31" w:rsidRPr="00563F8B">
        <w:rPr>
          <w:rFonts w:asciiTheme="minorHAnsi" w:hAnsiTheme="minorHAnsi" w:cstheme="minorHAnsi"/>
        </w:rPr>
        <w:t>2025 chceme spustit zbrusu nové internetové stránky, které budou ještě přehlednější</w:t>
      </w:r>
      <w:r w:rsidR="00505C69" w:rsidRPr="00563F8B">
        <w:rPr>
          <w:rFonts w:asciiTheme="minorHAnsi" w:hAnsiTheme="minorHAnsi" w:cstheme="minorHAnsi"/>
        </w:rPr>
        <w:t>- www.</w:t>
      </w:r>
      <w:r w:rsidR="00563F8B" w:rsidRPr="00563F8B">
        <w:rPr>
          <w:rFonts w:asciiTheme="minorHAnsi" w:hAnsiTheme="minorHAnsi" w:cstheme="minorHAnsi"/>
        </w:rPr>
        <w:t>skolaslana.cz</w:t>
      </w:r>
      <w:r w:rsidRPr="00563F8B">
        <w:rPr>
          <w:rFonts w:asciiTheme="minorHAnsi" w:hAnsiTheme="minorHAnsi" w:cstheme="minorHAnsi"/>
        </w:rPr>
        <w:t xml:space="preserve"> </w:t>
      </w:r>
      <w:r w:rsidR="007D6D31" w:rsidRPr="00563F8B">
        <w:rPr>
          <w:rFonts w:asciiTheme="minorHAnsi" w:hAnsiTheme="minorHAnsi" w:cstheme="minorHAnsi"/>
        </w:rPr>
        <w:t>Vy</w:t>
      </w:r>
      <w:r w:rsidRPr="00563F8B">
        <w:rPr>
          <w:rFonts w:asciiTheme="minorHAnsi" w:hAnsiTheme="minorHAnsi" w:cstheme="minorHAnsi"/>
        </w:rPr>
        <w:t xml:space="preserve">užívaný je </w:t>
      </w:r>
      <w:r w:rsidR="007D6D31" w:rsidRPr="00563F8B">
        <w:rPr>
          <w:rFonts w:asciiTheme="minorHAnsi" w:hAnsiTheme="minorHAnsi" w:cstheme="minorHAnsi"/>
        </w:rPr>
        <w:t xml:space="preserve">i </w:t>
      </w:r>
      <w:r w:rsidRPr="00563F8B">
        <w:rPr>
          <w:rFonts w:asciiTheme="minorHAnsi" w:hAnsiTheme="minorHAnsi" w:cstheme="minorHAnsi"/>
        </w:rPr>
        <w:t>blog školy.</w:t>
      </w:r>
    </w:p>
    <w:p w14:paraId="03F9A83F" w14:textId="1CCDE5AB" w:rsidR="004641C7" w:rsidRPr="00563F8B" w:rsidRDefault="004641C7" w:rsidP="00F87DA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Pro komunikaci s úřady má škola zavedeny Datové schránky. Pro potřebu hlášení školních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úrazů elektronickou cestou bylo zapotřebí zřídit elektronický podpis. Školní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matrika je vedena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v systému DM softw</w:t>
      </w:r>
      <w:r w:rsidR="007859EA" w:rsidRPr="00563F8B">
        <w:rPr>
          <w:rFonts w:asciiTheme="minorHAnsi" w:hAnsiTheme="minorHAnsi" w:cstheme="minorHAnsi"/>
        </w:rPr>
        <w:t>a</w:t>
      </w:r>
      <w:r w:rsidRPr="00563F8B">
        <w:rPr>
          <w:rFonts w:asciiTheme="minorHAnsi" w:hAnsiTheme="minorHAnsi" w:cstheme="minorHAnsi"/>
        </w:rPr>
        <w:t>re</w:t>
      </w:r>
      <w:r w:rsidR="00C76A89" w:rsidRPr="00563F8B">
        <w:rPr>
          <w:rFonts w:asciiTheme="minorHAnsi" w:hAnsiTheme="minorHAnsi" w:cstheme="minorHAnsi"/>
        </w:rPr>
        <w:t xml:space="preserve"> a v MŠ pomocí </w:t>
      </w:r>
      <w:proofErr w:type="spellStart"/>
      <w:r w:rsidR="00C76A89" w:rsidRPr="00563F8B">
        <w:rPr>
          <w:rFonts w:asciiTheme="minorHAnsi" w:hAnsiTheme="minorHAnsi" w:cstheme="minorHAnsi"/>
        </w:rPr>
        <w:t>Lyfle</w:t>
      </w:r>
      <w:proofErr w:type="spellEnd"/>
      <w:r w:rsidR="00C76A89" w:rsidRPr="00563F8B">
        <w:rPr>
          <w:rFonts w:asciiTheme="minorHAnsi" w:hAnsiTheme="minorHAnsi" w:cstheme="minorHAnsi"/>
        </w:rPr>
        <w:t>.</w:t>
      </w:r>
    </w:p>
    <w:p w14:paraId="24DC24A0" w14:textId="67F3F07A" w:rsidR="00882876" w:rsidRPr="00563F8B" w:rsidRDefault="004641C7" w:rsidP="00F87DA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Prvky environmentální výchovy jsou zařazovány průběžně do různých činností při vyučování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i v rámci školní</w:t>
      </w:r>
      <w:r w:rsidR="007859EA" w:rsidRPr="00563F8B">
        <w:rPr>
          <w:rFonts w:asciiTheme="minorHAnsi" w:hAnsiTheme="minorHAnsi" w:cstheme="minorHAnsi"/>
        </w:rPr>
        <w:t xml:space="preserve"> </w:t>
      </w:r>
      <w:r w:rsidRPr="00563F8B">
        <w:rPr>
          <w:rFonts w:asciiTheme="minorHAnsi" w:hAnsiTheme="minorHAnsi" w:cstheme="minorHAnsi"/>
        </w:rPr>
        <w:t>družiny.</w:t>
      </w:r>
    </w:p>
    <w:p w14:paraId="41B2A784" w14:textId="2505C63B" w:rsidR="00882876" w:rsidRPr="00563F8B" w:rsidRDefault="007859EA" w:rsidP="00867EA5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V příštím školním roce se budeme </w:t>
      </w:r>
      <w:r w:rsidR="00432E36" w:rsidRPr="00563F8B">
        <w:rPr>
          <w:rFonts w:asciiTheme="minorHAnsi" w:hAnsiTheme="minorHAnsi" w:cstheme="minorHAnsi"/>
        </w:rPr>
        <w:t>pokračovat v zaměření na polytechnickou výchovu</w:t>
      </w:r>
      <w:r w:rsidR="00044A87" w:rsidRPr="00563F8B">
        <w:rPr>
          <w:rFonts w:asciiTheme="minorHAnsi" w:hAnsiTheme="minorHAnsi" w:cstheme="minorHAnsi"/>
        </w:rPr>
        <w:t>, budeme pokračovat a moc se těšíme na další spolupráci s firmou Beneš a Lát. Děti jsou naprosto nadšené</w:t>
      </w:r>
      <w:r w:rsidR="00F4712D" w:rsidRPr="00563F8B">
        <w:rPr>
          <w:rFonts w:asciiTheme="minorHAnsi" w:hAnsiTheme="minorHAnsi" w:cstheme="minorHAnsi"/>
        </w:rPr>
        <w:t>. Plánujeme také ve spolupráci s</w:t>
      </w:r>
      <w:r w:rsidR="00233EF4" w:rsidRPr="00563F8B">
        <w:rPr>
          <w:rFonts w:asciiTheme="minorHAnsi" w:hAnsiTheme="minorHAnsi" w:cstheme="minorHAnsi"/>
        </w:rPr>
        <w:t xml:space="preserve"> dalšími</w:t>
      </w:r>
      <w:r w:rsidR="00F4712D" w:rsidRPr="00563F8B">
        <w:rPr>
          <w:rFonts w:asciiTheme="minorHAnsi" w:hAnsiTheme="minorHAnsi" w:cstheme="minorHAnsi"/>
        </w:rPr>
        <w:t> rodiči</w:t>
      </w:r>
      <w:r w:rsidR="00233EF4" w:rsidRPr="00563F8B">
        <w:rPr>
          <w:rFonts w:asciiTheme="minorHAnsi" w:hAnsiTheme="minorHAnsi" w:cstheme="minorHAnsi"/>
        </w:rPr>
        <w:t>.</w:t>
      </w:r>
      <w:r w:rsidR="00F4712D" w:rsidRPr="00563F8B">
        <w:rPr>
          <w:rFonts w:asciiTheme="minorHAnsi" w:hAnsiTheme="minorHAnsi" w:cstheme="minorHAnsi"/>
        </w:rPr>
        <w:t xml:space="preserve"> </w:t>
      </w:r>
    </w:p>
    <w:p w14:paraId="60E38045" w14:textId="77777777" w:rsidR="00882876" w:rsidRPr="00563F8B" w:rsidRDefault="00882876" w:rsidP="00C2581D">
      <w:pPr>
        <w:rPr>
          <w:rFonts w:asciiTheme="minorHAnsi" w:hAnsiTheme="minorHAnsi" w:cstheme="minorHAnsi"/>
        </w:rPr>
      </w:pPr>
    </w:p>
    <w:p w14:paraId="0FB02E2A" w14:textId="397D0B25" w:rsidR="00C2581D" w:rsidRPr="00563F8B" w:rsidRDefault="00C2581D" w:rsidP="00C2581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63F8B">
        <w:rPr>
          <w:rFonts w:asciiTheme="minorHAnsi" w:hAnsiTheme="minorHAnsi" w:cstheme="minorHAnsi"/>
          <w:sz w:val="24"/>
          <w:szCs w:val="24"/>
        </w:rPr>
        <w:t xml:space="preserve">j) údaje o výsledcích inspekční činnosti provedené ČŠI </w:t>
      </w:r>
      <w:proofErr w:type="gramStart"/>
      <w:r w:rsidRPr="00563F8B">
        <w:rPr>
          <w:rFonts w:asciiTheme="minorHAnsi" w:hAnsiTheme="minorHAnsi" w:cstheme="minorHAnsi"/>
          <w:sz w:val="24"/>
          <w:szCs w:val="24"/>
        </w:rPr>
        <w:t>–  fyzická</w:t>
      </w:r>
      <w:proofErr w:type="gramEnd"/>
      <w:r w:rsidRPr="00563F8B">
        <w:rPr>
          <w:rFonts w:asciiTheme="minorHAnsi" w:hAnsiTheme="minorHAnsi" w:cstheme="minorHAnsi"/>
          <w:sz w:val="24"/>
          <w:szCs w:val="24"/>
        </w:rPr>
        <w:t xml:space="preserve"> inspekční činnosti neproběhla</w:t>
      </w:r>
    </w:p>
    <w:p w14:paraId="74E7C776" w14:textId="77777777" w:rsidR="00C2581D" w:rsidRDefault="00C2581D" w:rsidP="00C2581D">
      <w:pPr>
        <w:rPr>
          <w:rFonts w:asciiTheme="minorHAnsi" w:hAnsiTheme="minorHAnsi" w:cstheme="minorHAnsi"/>
        </w:rPr>
      </w:pPr>
    </w:p>
    <w:p w14:paraId="025352FD" w14:textId="77777777" w:rsidR="00563F8B" w:rsidRDefault="00563F8B" w:rsidP="00C2581D">
      <w:pPr>
        <w:rPr>
          <w:rFonts w:asciiTheme="minorHAnsi" w:hAnsiTheme="minorHAnsi" w:cstheme="minorHAnsi"/>
        </w:rPr>
      </w:pPr>
    </w:p>
    <w:p w14:paraId="05912054" w14:textId="77777777" w:rsidR="00563F8B" w:rsidRDefault="00563F8B" w:rsidP="00C2581D">
      <w:pPr>
        <w:rPr>
          <w:rFonts w:asciiTheme="minorHAnsi" w:hAnsiTheme="minorHAnsi" w:cstheme="minorHAnsi"/>
        </w:rPr>
      </w:pPr>
    </w:p>
    <w:p w14:paraId="16BF32FA" w14:textId="77777777" w:rsidR="00563F8B" w:rsidRDefault="00563F8B" w:rsidP="00C2581D">
      <w:pPr>
        <w:rPr>
          <w:rFonts w:asciiTheme="minorHAnsi" w:hAnsiTheme="minorHAnsi" w:cstheme="minorHAnsi"/>
        </w:rPr>
      </w:pPr>
    </w:p>
    <w:p w14:paraId="40761AB4" w14:textId="77777777" w:rsidR="00563F8B" w:rsidRDefault="00563F8B" w:rsidP="00C2581D">
      <w:pPr>
        <w:rPr>
          <w:rFonts w:asciiTheme="minorHAnsi" w:hAnsiTheme="minorHAnsi" w:cstheme="minorHAnsi"/>
        </w:rPr>
      </w:pPr>
    </w:p>
    <w:p w14:paraId="16C5CEDB" w14:textId="77777777" w:rsidR="00563F8B" w:rsidRPr="00563F8B" w:rsidRDefault="00563F8B" w:rsidP="00C2581D">
      <w:pPr>
        <w:rPr>
          <w:rFonts w:asciiTheme="minorHAnsi" w:hAnsiTheme="minorHAnsi" w:cstheme="minorHAnsi"/>
        </w:rPr>
      </w:pPr>
    </w:p>
    <w:p w14:paraId="7ADC01A2" w14:textId="77777777" w:rsidR="00C2581D" w:rsidRPr="00563F8B" w:rsidRDefault="00C2581D" w:rsidP="00C2581D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63F8B">
        <w:rPr>
          <w:rFonts w:asciiTheme="minorHAnsi" w:hAnsiTheme="minorHAnsi" w:cstheme="minorHAnsi"/>
          <w:sz w:val="24"/>
          <w:szCs w:val="24"/>
        </w:rPr>
        <w:t xml:space="preserve">k) základní údaje o hospodaření školy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3"/>
      </w:tblGrid>
      <w:tr w:rsidR="009E2071" w:rsidRPr="00563F8B" w14:paraId="2D674B5B" w14:textId="77777777" w:rsidTr="00265A1A">
        <w:tc>
          <w:tcPr>
            <w:tcW w:w="6833" w:type="dxa"/>
          </w:tcPr>
          <w:p w14:paraId="7D57D3DA" w14:textId="77777777" w:rsidR="009E2071" w:rsidRPr="00563F8B" w:rsidRDefault="009E2071" w:rsidP="006262F9">
            <w:pPr>
              <w:spacing w:line="252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</w:tbl>
    <w:p w14:paraId="20B7B82B" w14:textId="5FD01EC8" w:rsidR="00792ECB" w:rsidRPr="00563F8B" w:rsidRDefault="00792ECB" w:rsidP="00792ECB">
      <w:pPr>
        <w:tabs>
          <w:tab w:val="left" w:pos="6379"/>
        </w:tabs>
        <w:jc w:val="center"/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Hospodářská část</w:t>
      </w:r>
    </w:p>
    <w:p w14:paraId="43210783" w14:textId="77777777" w:rsidR="00792ECB" w:rsidRPr="00563F8B" w:rsidRDefault="00792ECB" w:rsidP="00792ECB">
      <w:pPr>
        <w:tabs>
          <w:tab w:val="left" w:pos="6379"/>
        </w:tabs>
        <w:jc w:val="center"/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Základní škola a Mateřská škola Slaná, příspěvková organizace</w:t>
      </w:r>
    </w:p>
    <w:p w14:paraId="652A07C7" w14:textId="77777777" w:rsidR="00792ECB" w:rsidRPr="00563F8B" w:rsidRDefault="00792ECB" w:rsidP="00792ECB">
      <w:pPr>
        <w:tabs>
          <w:tab w:val="left" w:pos="6379"/>
        </w:tabs>
        <w:rPr>
          <w:rFonts w:asciiTheme="minorHAnsi" w:hAnsiTheme="minorHAnsi" w:cstheme="minorHAnsi"/>
        </w:rPr>
      </w:pPr>
    </w:p>
    <w:p w14:paraId="1879394F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2.1.  Hlavní</w:t>
      </w:r>
      <w:proofErr w:type="gramEnd"/>
      <w:r w:rsidRPr="00563F8B">
        <w:rPr>
          <w:rFonts w:asciiTheme="minorHAnsi" w:hAnsiTheme="minorHAnsi" w:cstheme="minorHAnsi"/>
          <w:b/>
          <w:i/>
          <w:u w:val="single"/>
        </w:rPr>
        <w:t xml:space="preserve"> činnost organizace</w:t>
      </w:r>
    </w:p>
    <w:p w14:paraId="7D984145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</w:p>
    <w:p w14:paraId="550CEF66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Příjmy zabezpečující hlavní činnost organizace:</w:t>
      </w:r>
    </w:p>
    <w:p w14:paraId="6C48F54B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</w:p>
    <w:p w14:paraId="45F724E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b/>
          <w:u w:val="single"/>
        </w:rPr>
      </w:pPr>
      <w:r w:rsidRPr="00563F8B">
        <w:rPr>
          <w:rFonts w:asciiTheme="minorHAnsi" w:hAnsiTheme="minorHAnsi" w:cstheme="minorHAnsi"/>
          <w:b/>
          <w:u w:val="single"/>
        </w:rPr>
        <w:t>Příjmy celkem</w:t>
      </w:r>
      <w:r w:rsidRPr="00563F8B">
        <w:rPr>
          <w:rFonts w:asciiTheme="minorHAnsi" w:hAnsiTheme="minorHAnsi" w:cstheme="minorHAnsi"/>
          <w:b/>
          <w:u w:val="single"/>
        </w:rPr>
        <w:tab/>
        <w:t>9.427.245,24,-</w:t>
      </w:r>
    </w:p>
    <w:p w14:paraId="354F5FB3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41172F31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u w:val="single"/>
        </w:rPr>
        <w:t>Poskytnutá dotace celkem</w:t>
      </w:r>
      <w:r w:rsidRPr="00563F8B">
        <w:rPr>
          <w:rFonts w:asciiTheme="minorHAnsi" w:hAnsiTheme="minorHAnsi" w:cstheme="minorHAnsi"/>
          <w:u w:val="single"/>
        </w:rPr>
        <w:tab/>
        <w:t>8.953.864,26,-</w:t>
      </w:r>
    </w:p>
    <w:p w14:paraId="317A4A7C" w14:textId="77777777" w:rsidR="00792ECB" w:rsidRPr="00563F8B" w:rsidRDefault="00792ECB" w:rsidP="00792ECB">
      <w:pPr>
        <w:tabs>
          <w:tab w:val="left" w:pos="540"/>
          <w:tab w:val="right" w:pos="612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lastRenderedPageBreak/>
        <w:t>v tom:</w:t>
      </w:r>
    </w:p>
    <w:p w14:paraId="3B884F2A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Dotace od KU LBC na platy a ONIV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7.455.802,-</w:t>
      </w:r>
    </w:p>
    <w:p w14:paraId="7751C91C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Na provoz od zřizovatele         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1.200.000,-</w:t>
      </w:r>
    </w:p>
    <w:p w14:paraId="179D229F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Dotace OP JAK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218.304,26,-</w:t>
      </w:r>
    </w:p>
    <w:p w14:paraId="0245F386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Dotace UZ 33088 Prevence digitální propasti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36.000,-</w:t>
      </w:r>
    </w:p>
    <w:p w14:paraId="509C1347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Dotace Revitalizace zahrady MŠ Slaná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33.758,-</w:t>
      </w:r>
    </w:p>
    <w:p w14:paraId="0E9C5C19" w14:textId="77777777" w:rsidR="00792ECB" w:rsidRPr="00563F8B" w:rsidRDefault="00792ECB" w:rsidP="00792ECB">
      <w:pPr>
        <w:numPr>
          <w:ilvl w:val="0"/>
          <w:numId w:val="13"/>
        </w:numPr>
        <w:tabs>
          <w:tab w:val="left" w:pos="54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Grant Rozšíření enviromentální výchovy u </w:t>
      </w:r>
      <w:proofErr w:type="gramStart"/>
      <w:r w:rsidRPr="00563F8B">
        <w:rPr>
          <w:rFonts w:asciiTheme="minorHAnsi" w:hAnsiTheme="minorHAnsi" w:cstheme="minorHAnsi"/>
        </w:rPr>
        <w:t>dětí - nadace</w:t>
      </w:r>
      <w:proofErr w:type="gramEnd"/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10.000,-</w:t>
      </w:r>
    </w:p>
    <w:p w14:paraId="1F85D24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6BE07AD4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u w:val="single"/>
        </w:rPr>
        <w:t>Příjmy celkem bez dotací</w:t>
      </w:r>
      <w:r w:rsidRPr="00563F8B">
        <w:rPr>
          <w:rFonts w:asciiTheme="minorHAnsi" w:hAnsiTheme="minorHAnsi" w:cstheme="minorHAnsi"/>
          <w:u w:val="single"/>
        </w:rPr>
        <w:tab/>
        <w:t>473.380,98,-</w:t>
      </w:r>
    </w:p>
    <w:p w14:paraId="1DD5081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 tom:</w:t>
      </w:r>
    </w:p>
    <w:p w14:paraId="10A3EB38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Tržby </w:t>
      </w:r>
      <w:proofErr w:type="gramStart"/>
      <w:r w:rsidRPr="00563F8B">
        <w:rPr>
          <w:rFonts w:asciiTheme="minorHAnsi" w:hAnsiTheme="minorHAnsi" w:cstheme="minorHAnsi"/>
        </w:rPr>
        <w:t>s</w:t>
      </w:r>
      <w:proofErr w:type="gramEnd"/>
      <w:r w:rsidRPr="00563F8B">
        <w:rPr>
          <w:rFonts w:asciiTheme="minorHAnsi" w:hAnsiTheme="minorHAnsi" w:cstheme="minorHAnsi"/>
        </w:rPr>
        <w:t xml:space="preserve"> prodeje služeb – školné MŠ</w:t>
      </w:r>
      <w:r w:rsidRPr="00563F8B">
        <w:rPr>
          <w:rFonts w:asciiTheme="minorHAnsi" w:hAnsiTheme="minorHAnsi" w:cstheme="minorHAnsi"/>
        </w:rPr>
        <w:tab/>
        <w:t>14.400,-</w:t>
      </w:r>
    </w:p>
    <w:p w14:paraId="7B8371CC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Tržby </w:t>
      </w:r>
      <w:proofErr w:type="gramStart"/>
      <w:r w:rsidRPr="00563F8B">
        <w:rPr>
          <w:rFonts w:asciiTheme="minorHAnsi" w:hAnsiTheme="minorHAnsi" w:cstheme="minorHAnsi"/>
        </w:rPr>
        <w:t>s</w:t>
      </w:r>
      <w:proofErr w:type="gramEnd"/>
      <w:r w:rsidRPr="00563F8B">
        <w:rPr>
          <w:rFonts w:asciiTheme="minorHAnsi" w:hAnsiTheme="minorHAnsi" w:cstheme="minorHAnsi"/>
        </w:rPr>
        <w:t xml:space="preserve"> prodeje služeb – školné ŠD</w:t>
      </w:r>
      <w:r w:rsidRPr="00563F8B">
        <w:rPr>
          <w:rFonts w:asciiTheme="minorHAnsi" w:hAnsiTheme="minorHAnsi" w:cstheme="minorHAnsi"/>
        </w:rPr>
        <w:tab/>
        <w:t>32.200,-</w:t>
      </w:r>
    </w:p>
    <w:p w14:paraId="7CB1909F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Tržby </w:t>
      </w:r>
      <w:proofErr w:type="gramStart"/>
      <w:r w:rsidRPr="00563F8B">
        <w:rPr>
          <w:rFonts w:asciiTheme="minorHAnsi" w:hAnsiTheme="minorHAnsi" w:cstheme="minorHAnsi"/>
        </w:rPr>
        <w:t>s</w:t>
      </w:r>
      <w:proofErr w:type="gramEnd"/>
      <w:r w:rsidRPr="00563F8B">
        <w:rPr>
          <w:rFonts w:asciiTheme="minorHAnsi" w:hAnsiTheme="minorHAnsi" w:cstheme="minorHAnsi"/>
        </w:rPr>
        <w:t xml:space="preserve"> prodeje služeb – keramika</w:t>
      </w:r>
      <w:r w:rsidRPr="00563F8B">
        <w:rPr>
          <w:rFonts w:asciiTheme="minorHAnsi" w:hAnsiTheme="minorHAnsi" w:cstheme="minorHAnsi"/>
        </w:rPr>
        <w:tab/>
        <w:t>2.740,-</w:t>
      </w:r>
    </w:p>
    <w:p w14:paraId="43062B28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Ostatní výnosy z činnosti </w:t>
      </w:r>
      <w:r w:rsidRPr="00563F8B">
        <w:rPr>
          <w:rFonts w:asciiTheme="minorHAnsi" w:hAnsiTheme="minorHAnsi" w:cstheme="minorHAnsi"/>
        </w:rPr>
        <w:tab/>
        <w:t>48.400,-</w:t>
      </w:r>
    </w:p>
    <w:p w14:paraId="5EB2800F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Ostatní výnosy z činnosti – MAP</w:t>
      </w:r>
      <w:r w:rsidRPr="00563F8B">
        <w:rPr>
          <w:rFonts w:asciiTheme="minorHAnsi" w:hAnsiTheme="minorHAnsi" w:cstheme="minorHAnsi"/>
        </w:rPr>
        <w:tab/>
        <w:t>10.000,-</w:t>
      </w:r>
    </w:p>
    <w:p w14:paraId="00E7BA30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Ostatní výnosy z činnosti – hrazeno rodiči</w:t>
      </w:r>
      <w:r w:rsidRPr="00563F8B">
        <w:rPr>
          <w:rFonts w:asciiTheme="minorHAnsi" w:hAnsiTheme="minorHAnsi" w:cstheme="minorHAnsi"/>
        </w:rPr>
        <w:tab/>
        <w:t>13.840,-</w:t>
      </w:r>
    </w:p>
    <w:p w14:paraId="54DE64C8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Čerpání fondů – sponzorské dary</w:t>
      </w:r>
      <w:r w:rsidRPr="00563F8B">
        <w:rPr>
          <w:rFonts w:asciiTheme="minorHAnsi" w:hAnsiTheme="minorHAnsi" w:cstheme="minorHAnsi"/>
        </w:rPr>
        <w:tab/>
        <w:t>3.192,-</w:t>
      </w:r>
    </w:p>
    <w:p w14:paraId="72CD1FFA" w14:textId="77777777" w:rsidR="00792ECB" w:rsidRPr="00563F8B" w:rsidRDefault="00792ECB" w:rsidP="00792ECB">
      <w:pPr>
        <w:numPr>
          <w:ilvl w:val="0"/>
          <w:numId w:val="14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Příjmy za obědy</w:t>
      </w:r>
      <w:r w:rsidRPr="00563F8B">
        <w:rPr>
          <w:rFonts w:asciiTheme="minorHAnsi" w:hAnsiTheme="minorHAnsi" w:cstheme="minorHAnsi"/>
        </w:rPr>
        <w:tab/>
        <w:t>348.608,98,-</w:t>
      </w:r>
    </w:p>
    <w:p w14:paraId="42509E8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b/>
        </w:rPr>
      </w:pPr>
    </w:p>
    <w:p w14:paraId="29DE5951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  <w:b/>
        </w:rPr>
        <w:t>Výdaje na hlavní činnost organizace:</w:t>
      </w:r>
    </w:p>
    <w:p w14:paraId="52153BB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13A0934E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b/>
          <w:u w:val="single"/>
        </w:rPr>
      </w:pPr>
      <w:r w:rsidRPr="00563F8B">
        <w:rPr>
          <w:rFonts w:asciiTheme="minorHAnsi" w:hAnsiTheme="minorHAnsi" w:cstheme="minorHAnsi"/>
          <w:b/>
          <w:u w:val="single"/>
        </w:rPr>
        <w:t>Výdaje celkem</w:t>
      </w:r>
      <w:r w:rsidRPr="00563F8B">
        <w:rPr>
          <w:rFonts w:asciiTheme="minorHAnsi" w:hAnsiTheme="minorHAnsi" w:cstheme="minorHAnsi"/>
          <w:b/>
          <w:u w:val="single"/>
        </w:rPr>
        <w:tab/>
        <w:t>9.318.341,28,-</w:t>
      </w:r>
    </w:p>
    <w:p w14:paraId="123FD72E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362EA9E6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u w:val="single"/>
        </w:rPr>
        <w:t>Neinvestiční výdaje celkem ze státního rozpočtu</w:t>
      </w:r>
      <w:r w:rsidRPr="00563F8B">
        <w:rPr>
          <w:rFonts w:asciiTheme="minorHAnsi" w:hAnsiTheme="minorHAnsi" w:cstheme="minorHAnsi"/>
          <w:u w:val="single"/>
        </w:rPr>
        <w:tab/>
        <w:t>7.455.802,-</w:t>
      </w:r>
    </w:p>
    <w:p w14:paraId="37389A26" w14:textId="77777777" w:rsidR="00792ECB" w:rsidRPr="00563F8B" w:rsidRDefault="00792ECB" w:rsidP="00792ECB">
      <w:pPr>
        <w:tabs>
          <w:tab w:val="left" w:pos="900"/>
          <w:tab w:val="right" w:pos="612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z toho</w:t>
      </w:r>
      <w:r w:rsidRPr="00563F8B">
        <w:rPr>
          <w:rFonts w:asciiTheme="minorHAnsi" w:hAnsiTheme="minorHAnsi" w:cstheme="minorHAnsi"/>
        </w:rPr>
        <w:tab/>
      </w:r>
    </w:p>
    <w:p w14:paraId="117E631F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Výdaje na platy SR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5.410.365,-</w:t>
      </w:r>
    </w:p>
    <w:p w14:paraId="38AD6265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OON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30.000,-</w:t>
      </w:r>
    </w:p>
    <w:p w14:paraId="6EA49721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Výdaje na náhrady za 14 dní PN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33.768,-</w:t>
      </w:r>
    </w:p>
    <w:p w14:paraId="3B46B00B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Soc. a zdrav. pojištění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1.831.338,69,-</w:t>
      </w:r>
    </w:p>
    <w:p w14:paraId="21DC74EF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Ostatní sociální náklady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54.441,33,-</w:t>
      </w:r>
    </w:p>
    <w:p w14:paraId="217EAD9F" w14:textId="77777777" w:rsidR="00792ECB" w:rsidRPr="00563F8B" w:rsidRDefault="00792ECB" w:rsidP="00792ECB">
      <w:pPr>
        <w:numPr>
          <w:ilvl w:val="0"/>
          <w:numId w:val="15"/>
        </w:numPr>
        <w:tabs>
          <w:tab w:val="left" w:pos="900"/>
          <w:tab w:val="right" w:pos="6120"/>
          <w:tab w:val="left" w:pos="6379"/>
        </w:tabs>
        <w:suppressAutoHyphens/>
        <w:rPr>
          <w:rFonts w:asciiTheme="minorHAnsi" w:hAnsiTheme="minorHAnsi" w:cstheme="minorHAnsi"/>
        </w:rPr>
      </w:pPr>
      <w:proofErr w:type="gramStart"/>
      <w:r w:rsidRPr="00563F8B">
        <w:rPr>
          <w:rFonts w:asciiTheme="minorHAnsi" w:hAnsiTheme="minorHAnsi" w:cstheme="minorHAnsi"/>
        </w:rPr>
        <w:t>ONIV  přímé</w:t>
      </w:r>
      <w:proofErr w:type="gramEnd"/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95.888,98,-</w:t>
      </w:r>
    </w:p>
    <w:p w14:paraId="13D77A77" w14:textId="77777777" w:rsidR="00792ECB" w:rsidRPr="00563F8B" w:rsidRDefault="00792ECB" w:rsidP="00792ECB">
      <w:pPr>
        <w:tabs>
          <w:tab w:val="left" w:pos="900"/>
          <w:tab w:val="right" w:pos="6120"/>
          <w:tab w:val="left" w:pos="6379"/>
        </w:tabs>
        <w:rPr>
          <w:rFonts w:asciiTheme="minorHAnsi" w:hAnsiTheme="minorHAnsi" w:cstheme="minorHAnsi"/>
        </w:rPr>
      </w:pPr>
    </w:p>
    <w:p w14:paraId="4C81E891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jc w:val="center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dotace ze státního rozpočtu byla plně vyčerpána.</w:t>
      </w:r>
    </w:p>
    <w:p w14:paraId="2EC3EB80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2D2E6BC3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  <w:u w:val="single"/>
        </w:rPr>
      </w:pPr>
      <w:r w:rsidRPr="00563F8B">
        <w:rPr>
          <w:rFonts w:asciiTheme="minorHAnsi" w:hAnsiTheme="minorHAnsi" w:cstheme="minorHAnsi"/>
          <w:u w:val="single"/>
        </w:rPr>
        <w:t>Neinvestiční výdaje celkem</w:t>
      </w:r>
      <w:r w:rsidRPr="00563F8B">
        <w:rPr>
          <w:rFonts w:asciiTheme="minorHAnsi" w:hAnsiTheme="minorHAnsi" w:cstheme="minorHAnsi"/>
          <w:u w:val="single"/>
        </w:rPr>
        <w:tab/>
        <w:t>1.862.539,28,-</w:t>
      </w:r>
    </w:p>
    <w:p w14:paraId="68E8DEA5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48B252BB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celkem z obecních prostředků</w:t>
      </w:r>
      <w:r w:rsidRPr="00563F8B">
        <w:rPr>
          <w:rFonts w:asciiTheme="minorHAnsi" w:hAnsiTheme="minorHAnsi" w:cstheme="minorHAnsi"/>
        </w:rPr>
        <w:tab/>
        <w:t>1.188.836,42,-</w:t>
      </w:r>
    </w:p>
    <w:p w14:paraId="7C1CB442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743C507E" w14:textId="77777777" w:rsidR="00792ECB" w:rsidRPr="00563F8B" w:rsidRDefault="00792ECB" w:rsidP="00792ECB">
      <w:pPr>
        <w:tabs>
          <w:tab w:val="left" w:pos="900"/>
          <w:tab w:val="left" w:pos="6379"/>
          <w:tab w:val="right" w:pos="7020"/>
        </w:tabs>
        <w:rPr>
          <w:rFonts w:asciiTheme="minorHAnsi" w:hAnsiTheme="minorHAnsi" w:cstheme="minorHAnsi"/>
          <w:u w:val="single"/>
        </w:rPr>
      </w:pPr>
    </w:p>
    <w:p w14:paraId="48E8F02D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501 </w:t>
      </w:r>
      <w:proofErr w:type="spellStart"/>
      <w:r w:rsidRPr="00563F8B">
        <w:rPr>
          <w:rFonts w:asciiTheme="minorHAnsi" w:hAnsiTheme="minorHAnsi" w:cstheme="minorHAnsi"/>
        </w:rPr>
        <w:t>Kanc.potřeby</w:t>
      </w:r>
      <w:proofErr w:type="spellEnd"/>
      <w:r w:rsidRPr="00563F8B">
        <w:rPr>
          <w:rFonts w:asciiTheme="minorHAnsi" w:hAnsiTheme="minorHAnsi" w:cstheme="minorHAnsi"/>
        </w:rPr>
        <w:t xml:space="preserve">, mycí prostředky a </w:t>
      </w:r>
      <w:proofErr w:type="spellStart"/>
      <w:r w:rsidRPr="00563F8B">
        <w:rPr>
          <w:rFonts w:asciiTheme="minorHAnsi" w:hAnsiTheme="minorHAnsi" w:cstheme="minorHAnsi"/>
        </w:rPr>
        <w:t>uč.pom</w:t>
      </w:r>
      <w:proofErr w:type="spellEnd"/>
      <w:r w:rsidRPr="00563F8B">
        <w:rPr>
          <w:rFonts w:asciiTheme="minorHAnsi" w:hAnsiTheme="minorHAnsi" w:cstheme="minorHAnsi"/>
        </w:rPr>
        <w:t>.</w:t>
      </w:r>
      <w:r w:rsidRPr="00563F8B">
        <w:rPr>
          <w:rFonts w:asciiTheme="minorHAnsi" w:hAnsiTheme="minorHAnsi" w:cstheme="minorHAnsi"/>
        </w:rPr>
        <w:tab/>
        <w:t>213.508,90,-</w:t>
      </w:r>
    </w:p>
    <w:p w14:paraId="2B52D8AC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502 Energie</w:t>
      </w:r>
      <w:r w:rsidRPr="00563F8B">
        <w:rPr>
          <w:rFonts w:asciiTheme="minorHAnsi" w:hAnsiTheme="minorHAnsi" w:cstheme="minorHAnsi"/>
        </w:rPr>
        <w:tab/>
        <w:t>357.166,26,-</w:t>
      </w:r>
    </w:p>
    <w:p w14:paraId="244F0EA9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511 Údržba</w:t>
      </w:r>
      <w:r w:rsidRPr="00563F8B">
        <w:rPr>
          <w:rFonts w:asciiTheme="minorHAnsi" w:hAnsiTheme="minorHAnsi" w:cstheme="minorHAnsi"/>
        </w:rPr>
        <w:tab/>
        <w:t>154.540,16,-</w:t>
      </w:r>
    </w:p>
    <w:p w14:paraId="07F22A83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512 Cestovné </w:t>
      </w:r>
      <w:r w:rsidRPr="00563F8B">
        <w:rPr>
          <w:rFonts w:asciiTheme="minorHAnsi" w:hAnsiTheme="minorHAnsi" w:cstheme="minorHAnsi"/>
        </w:rPr>
        <w:tab/>
        <w:t>12.706,-</w:t>
      </w:r>
    </w:p>
    <w:p w14:paraId="70559125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513 Náklady na reprezentaci</w:t>
      </w:r>
      <w:r w:rsidRPr="00563F8B">
        <w:rPr>
          <w:rFonts w:asciiTheme="minorHAnsi" w:hAnsiTheme="minorHAnsi" w:cstheme="minorHAnsi"/>
        </w:rPr>
        <w:tab/>
        <w:t>435,-</w:t>
      </w:r>
    </w:p>
    <w:p w14:paraId="1DAE2311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518 Služby</w:t>
      </w:r>
      <w:r w:rsidRPr="00563F8B">
        <w:rPr>
          <w:rFonts w:asciiTheme="minorHAnsi" w:hAnsiTheme="minorHAnsi" w:cstheme="minorHAnsi"/>
        </w:rPr>
        <w:tab/>
        <w:t>349.659,40,-</w:t>
      </w:r>
    </w:p>
    <w:p w14:paraId="3C8408EF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521 Mzdové náklady</w:t>
      </w:r>
      <w:r w:rsidRPr="00563F8B">
        <w:rPr>
          <w:rFonts w:asciiTheme="minorHAnsi" w:hAnsiTheme="minorHAnsi" w:cstheme="minorHAnsi"/>
        </w:rPr>
        <w:tab/>
        <w:t>6.250,-</w:t>
      </w:r>
    </w:p>
    <w:p w14:paraId="305796C9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lastRenderedPageBreak/>
        <w:t>524 Sociální a zdravotní pojištění</w:t>
      </w:r>
      <w:r w:rsidRPr="00563F8B">
        <w:rPr>
          <w:rFonts w:asciiTheme="minorHAnsi" w:hAnsiTheme="minorHAnsi" w:cstheme="minorHAnsi"/>
        </w:rPr>
        <w:tab/>
        <w:t>1.267,45,-</w:t>
      </w:r>
    </w:p>
    <w:p w14:paraId="2B406E51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525 Ostatní sociální náklady</w:t>
      </w:r>
      <w:r w:rsidRPr="00563F8B">
        <w:rPr>
          <w:rFonts w:asciiTheme="minorHAnsi" w:hAnsiTheme="minorHAnsi" w:cstheme="minorHAnsi"/>
        </w:rPr>
        <w:tab/>
        <w:t>15,75,-</w:t>
      </w:r>
    </w:p>
    <w:p w14:paraId="61D4F656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527 Zákonné sociální náklady</w:t>
      </w:r>
      <w:r w:rsidRPr="00563F8B">
        <w:rPr>
          <w:rFonts w:asciiTheme="minorHAnsi" w:hAnsiTheme="minorHAnsi" w:cstheme="minorHAnsi"/>
        </w:rPr>
        <w:tab/>
        <w:t>37,50,-</w:t>
      </w:r>
    </w:p>
    <w:p w14:paraId="41FB2413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549 Jiné ostatní náklady (pojistné)</w:t>
      </w:r>
      <w:r w:rsidRPr="00563F8B">
        <w:rPr>
          <w:rFonts w:asciiTheme="minorHAnsi" w:hAnsiTheme="minorHAnsi" w:cstheme="minorHAnsi"/>
        </w:rPr>
        <w:tab/>
        <w:t>30.962,-</w:t>
      </w:r>
    </w:p>
    <w:p w14:paraId="5AA3B6C8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551 Odpisy</w:t>
      </w:r>
      <w:r w:rsidRPr="00563F8B">
        <w:rPr>
          <w:rFonts w:asciiTheme="minorHAnsi" w:hAnsiTheme="minorHAnsi" w:cstheme="minorHAnsi"/>
        </w:rPr>
        <w:tab/>
        <w:t>23.565,-</w:t>
      </w:r>
    </w:p>
    <w:p w14:paraId="55A7F43E" w14:textId="77777777" w:rsidR="00792ECB" w:rsidRPr="00563F8B" w:rsidRDefault="00792ECB" w:rsidP="00792ECB">
      <w:pPr>
        <w:numPr>
          <w:ilvl w:val="0"/>
          <w:numId w:val="17"/>
        </w:numPr>
        <w:tabs>
          <w:tab w:val="left" w:pos="540"/>
          <w:tab w:val="left" w:pos="6379"/>
          <w:tab w:val="right" w:pos="648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558 Nákup DDHM</w:t>
      </w:r>
      <w:r w:rsidRPr="00563F8B">
        <w:rPr>
          <w:rFonts w:asciiTheme="minorHAnsi" w:hAnsiTheme="minorHAnsi" w:cstheme="minorHAnsi"/>
        </w:rPr>
        <w:tab/>
        <w:t>38.723,-</w:t>
      </w:r>
    </w:p>
    <w:p w14:paraId="2751C358" w14:textId="77777777" w:rsidR="00792ECB" w:rsidRPr="00563F8B" w:rsidRDefault="00792ECB" w:rsidP="00792ECB">
      <w:pPr>
        <w:tabs>
          <w:tab w:val="left" w:pos="540"/>
          <w:tab w:val="left" w:pos="6379"/>
          <w:tab w:val="right" w:pos="6480"/>
        </w:tabs>
        <w:rPr>
          <w:rFonts w:asciiTheme="minorHAnsi" w:hAnsiTheme="minorHAnsi" w:cstheme="minorHAnsi"/>
        </w:rPr>
      </w:pPr>
    </w:p>
    <w:p w14:paraId="06BFD220" w14:textId="77777777" w:rsidR="00792ECB" w:rsidRPr="00563F8B" w:rsidRDefault="00792ECB" w:rsidP="00792ECB">
      <w:pPr>
        <w:tabs>
          <w:tab w:val="left" w:pos="540"/>
          <w:tab w:val="left" w:pos="6379"/>
          <w:tab w:val="right" w:pos="6480"/>
        </w:tabs>
        <w:rPr>
          <w:rFonts w:asciiTheme="minorHAnsi" w:hAnsiTheme="minorHAnsi" w:cstheme="minorHAnsi"/>
        </w:rPr>
      </w:pPr>
    </w:p>
    <w:p w14:paraId="07ECD039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potraviny</w:t>
      </w:r>
      <w:r w:rsidRPr="00563F8B">
        <w:rPr>
          <w:rFonts w:asciiTheme="minorHAnsi" w:hAnsiTheme="minorHAnsi" w:cstheme="minorHAnsi"/>
        </w:rPr>
        <w:tab/>
        <w:t>348.608,60,-</w:t>
      </w:r>
    </w:p>
    <w:p w14:paraId="22FCCFD5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hrazeno rodiči</w:t>
      </w:r>
      <w:r w:rsidRPr="00563F8B">
        <w:rPr>
          <w:rFonts w:asciiTheme="minorHAnsi" w:hAnsiTheme="minorHAnsi" w:cstheme="minorHAnsi"/>
        </w:rPr>
        <w:tab/>
        <w:t>13.840,-</w:t>
      </w:r>
    </w:p>
    <w:p w14:paraId="57BDEFE6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čerpání sponzorské dary</w:t>
      </w:r>
      <w:r w:rsidRPr="00563F8B">
        <w:rPr>
          <w:rFonts w:asciiTheme="minorHAnsi" w:hAnsiTheme="minorHAnsi" w:cstheme="minorHAnsi"/>
        </w:rPr>
        <w:tab/>
        <w:t>3.192,-</w:t>
      </w:r>
    </w:p>
    <w:p w14:paraId="2CA93C5F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OP JAK</w:t>
      </w:r>
      <w:r w:rsidRPr="00563F8B">
        <w:rPr>
          <w:rFonts w:asciiTheme="minorHAnsi" w:hAnsiTheme="minorHAnsi" w:cstheme="minorHAnsi"/>
        </w:rPr>
        <w:tab/>
        <w:t>218.304,26,-</w:t>
      </w:r>
      <w:r w:rsidRPr="00563F8B">
        <w:rPr>
          <w:rFonts w:asciiTheme="minorHAnsi" w:hAnsiTheme="minorHAnsi" w:cstheme="minorHAnsi"/>
        </w:rPr>
        <w:tab/>
      </w:r>
    </w:p>
    <w:p w14:paraId="737DDEFA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UZ 33088</w:t>
      </w:r>
      <w:r w:rsidRPr="00563F8B">
        <w:rPr>
          <w:rFonts w:asciiTheme="minorHAnsi" w:hAnsiTheme="minorHAnsi" w:cstheme="minorHAnsi"/>
        </w:rPr>
        <w:tab/>
        <w:t>36.000,-</w:t>
      </w:r>
      <w:r w:rsidRPr="00563F8B">
        <w:rPr>
          <w:rFonts w:asciiTheme="minorHAnsi" w:hAnsiTheme="minorHAnsi" w:cstheme="minorHAnsi"/>
        </w:rPr>
        <w:tab/>
      </w:r>
    </w:p>
    <w:p w14:paraId="3EE00E30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MAP</w:t>
      </w:r>
      <w:r w:rsidRPr="00563F8B">
        <w:rPr>
          <w:rFonts w:asciiTheme="minorHAnsi" w:hAnsiTheme="minorHAnsi" w:cstheme="minorHAnsi"/>
        </w:rPr>
        <w:tab/>
        <w:t>10.000,-</w:t>
      </w:r>
      <w:r w:rsidRPr="00563F8B">
        <w:rPr>
          <w:rFonts w:asciiTheme="minorHAnsi" w:hAnsiTheme="minorHAnsi" w:cstheme="minorHAnsi"/>
        </w:rPr>
        <w:tab/>
      </w:r>
    </w:p>
    <w:p w14:paraId="348D1A89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Neinvestiční výdaje – Revitalizace zahrady</w:t>
      </w:r>
      <w:r w:rsidRPr="00563F8B">
        <w:rPr>
          <w:rFonts w:asciiTheme="minorHAnsi" w:hAnsiTheme="minorHAnsi" w:cstheme="minorHAnsi"/>
        </w:rPr>
        <w:tab/>
        <w:t>33.758,-</w:t>
      </w:r>
    </w:p>
    <w:p w14:paraId="243FBE1B" w14:textId="77777777" w:rsidR="00792ECB" w:rsidRPr="00563F8B" w:rsidRDefault="00792ECB" w:rsidP="00792ECB">
      <w:pPr>
        <w:numPr>
          <w:ilvl w:val="0"/>
          <w:numId w:val="16"/>
        </w:numPr>
        <w:tabs>
          <w:tab w:val="left" w:pos="540"/>
          <w:tab w:val="left" w:pos="6379"/>
          <w:tab w:val="right" w:pos="7020"/>
        </w:tabs>
        <w:suppressAutoHyphens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Neinvestiční výdaje – Grant Rozšíření enviromentální </w:t>
      </w:r>
      <w:r w:rsidRPr="00563F8B">
        <w:rPr>
          <w:rFonts w:asciiTheme="minorHAnsi" w:hAnsiTheme="minorHAnsi" w:cstheme="minorHAnsi"/>
        </w:rPr>
        <w:tab/>
        <w:t>10.000,-</w:t>
      </w:r>
    </w:p>
    <w:p w14:paraId="379F27BD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6FC45373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</w:p>
    <w:p w14:paraId="59C26227" w14:textId="77777777" w:rsidR="00792ECB" w:rsidRPr="00563F8B" w:rsidRDefault="00792ECB" w:rsidP="00792ECB">
      <w:pPr>
        <w:tabs>
          <w:tab w:val="left" w:pos="54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Organizace vykázala kladný hospodářský výsledek ve výši 108.903,96 Kč, který vznikl úsporou provozních nákladů.</w:t>
      </w:r>
    </w:p>
    <w:p w14:paraId="113C6A48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</w:p>
    <w:p w14:paraId="55C60626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</w:p>
    <w:p w14:paraId="28E6D046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2.2.  Doplňková</w:t>
      </w:r>
      <w:proofErr w:type="gramEnd"/>
      <w:r w:rsidRPr="00563F8B">
        <w:rPr>
          <w:rFonts w:asciiTheme="minorHAnsi" w:hAnsiTheme="minorHAnsi" w:cstheme="minorHAnsi"/>
          <w:b/>
          <w:i/>
          <w:u w:val="single"/>
        </w:rPr>
        <w:t xml:space="preserve"> činnost organizace</w:t>
      </w:r>
    </w:p>
    <w:p w14:paraId="39D0D98F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Organizace nemá doplňkovou činnost. </w:t>
      </w:r>
    </w:p>
    <w:p w14:paraId="1C370B68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</w:rPr>
      </w:pPr>
    </w:p>
    <w:p w14:paraId="06BD6110" w14:textId="77777777" w:rsidR="00792ECB" w:rsidRPr="00563F8B" w:rsidRDefault="00792ECB" w:rsidP="00792ECB">
      <w:pPr>
        <w:tabs>
          <w:tab w:val="left" w:pos="54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2.3.  Výsledky</w:t>
      </w:r>
      <w:proofErr w:type="gramEnd"/>
      <w:r w:rsidRPr="00563F8B">
        <w:rPr>
          <w:rFonts w:asciiTheme="minorHAnsi" w:hAnsiTheme="minorHAnsi" w:cstheme="minorHAnsi"/>
          <w:b/>
          <w:i/>
          <w:u w:val="single"/>
        </w:rPr>
        <w:t xml:space="preserve"> inventarizace za rok 2024</w:t>
      </w:r>
    </w:p>
    <w:p w14:paraId="2A4152D8" w14:textId="77777777" w:rsidR="00792ECB" w:rsidRPr="00563F8B" w:rsidRDefault="00792ECB" w:rsidP="00792ECB">
      <w:pPr>
        <w:tabs>
          <w:tab w:val="left" w:pos="36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Drobný dlouhodobý nehmotný majetek</w:t>
      </w:r>
      <w:r w:rsidRPr="00563F8B">
        <w:rPr>
          <w:rFonts w:asciiTheme="minorHAnsi" w:hAnsiTheme="minorHAnsi" w:cstheme="minorHAnsi"/>
        </w:rPr>
        <w:tab/>
        <w:t>94.839,-</w:t>
      </w:r>
    </w:p>
    <w:p w14:paraId="2713EC81" w14:textId="77777777" w:rsidR="00792ECB" w:rsidRPr="00563F8B" w:rsidRDefault="00792ECB" w:rsidP="00792ECB">
      <w:pPr>
        <w:tabs>
          <w:tab w:val="left" w:pos="36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Samostatné movité věci a soubory movitých věcí</w:t>
      </w:r>
      <w:r w:rsidRPr="00563F8B">
        <w:rPr>
          <w:rFonts w:asciiTheme="minorHAnsi" w:hAnsiTheme="minorHAnsi" w:cstheme="minorHAnsi"/>
        </w:rPr>
        <w:tab/>
        <w:t>773.474,04,-</w:t>
      </w:r>
    </w:p>
    <w:p w14:paraId="4264E801" w14:textId="77777777" w:rsidR="00792ECB" w:rsidRPr="00563F8B" w:rsidRDefault="00792ECB" w:rsidP="00792ECB">
      <w:pPr>
        <w:tabs>
          <w:tab w:val="left" w:pos="360"/>
          <w:tab w:val="left" w:pos="6379"/>
          <w:tab w:val="right" w:pos="7020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Drobný dlouhodobý hmotný majetek</w:t>
      </w:r>
      <w:r w:rsidRPr="00563F8B">
        <w:rPr>
          <w:rFonts w:asciiTheme="minorHAnsi" w:hAnsiTheme="minorHAnsi" w:cstheme="minorHAnsi"/>
        </w:rPr>
        <w:tab/>
        <w:t>1.881.793,93,-</w:t>
      </w:r>
    </w:p>
    <w:p w14:paraId="342551B8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</w:p>
    <w:p w14:paraId="16BCD424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2.4.  Plnění</w:t>
      </w:r>
      <w:proofErr w:type="gramEnd"/>
      <w:r w:rsidRPr="00563F8B">
        <w:rPr>
          <w:rFonts w:asciiTheme="minorHAnsi" w:hAnsiTheme="minorHAnsi" w:cstheme="minorHAnsi"/>
          <w:b/>
          <w:i/>
          <w:u w:val="single"/>
        </w:rPr>
        <w:t xml:space="preserve"> nápravných opatření</w:t>
      </w:r>
    </w:p>
    <w:p w14:paraId="652329D0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Organizaci nebylo uloženo žádné nápravné opatření.</w:t>
      </w:r>
    </w:p>
    <w:p w14:paraId="11080E5F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</w:p>
    <w:p w14:paraId="7D1C0503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2.5.  Stavy</w:t>
      </w:r>
      <w:proofErr w:type="gramEnd"/>
      <w:r w:rsidRPr="00563F8B">
        <w:rPr>
          <w:rFonts w:asciiTheme="minorHAnsi" w:hAnsiTheme="minorHAnsi" w:cstheme="minorHAnsi"/>
          <w:b/>
          <w:i/>
          <w:u w:val="single"/>
        </w:rPr>
        <w:t xml:space="preserve"> fondů k 31.12.2024</w:t>
      </w:r>
    </w:p>
    <w:p w14:paraId="36F92E44" w14:textId="77777777" w:rsidR="00792ECB" w:rsidRPr="00563F8B" w:rsidRDefault="00792ECB" w:rsidP="00792ECB">
      <w:pPr>
        <w:tabs>
          <w:tab w:val="left" w:pos="360"/>
          <w:tab w:val="right" w:pos="504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Fond kulturních a sociálních potřeb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65.100,17,-</w:t>
      </w:r>
    </w:p>
    <w:p w14:paraId="1070A905" w14:textId="77777777" w:rsidR="00792ECB" w:rsidRPr="00563F8B" w:rsidRDefault="00792ECB" w:rsidP="00792ECB">
      <w:pPr>
        <w:tabs>
          <w:tab w:val="left" w:pos="360"/>
          <w:tab w:val="right" w:pos="504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Fond rezervní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53.696,38,-</w:t>
      </w:r>
    </w:p>
    <w:p w14:paraId="4D10CEC7" w14:textId="77777777" w:rsidR="00792ECB" w:rsidRPr="00563F8B" w:rsidRDefault="00792ECB" w:rsidP="00792ECB">
      <w:pPr>
        <w:tabs>
          <w:tab w:val="left" w:pos="360"/>
          <w:tab w:val="right" w:pos="504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 xml:space="preserve">Fond </w:t>
      </w:r>
      <w:proofErr w:type="gramStart"/>
      <w:r w:rsidRPr="00563F8B">
        <w:rPr>
          <w:rFonts w:asciiTheme="minorHAnsi" w:hAnsiTheme="minorHAnsi" w:cstheme="minorHAnsi"/>
        </w:rPr>
        <w:t>rezervní - sponzorské</w:t>
      </w:r>
      <w:proofErr w:type="gramEnd"/>
      <w:r w:rsidRPr="00563F8B">
        <w:rPr>
          <w:rFonts w:asciiTheme="minorHAnsi" w:hAnsiTheme="minorHAnsi" w:cstheme="minorHAnsi"/>
        </w:rPr>
        <w:t xml:space="preserve"> dary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20.266,17,-</w:t>
      </w:r>
    </w:p>
    <w:p w14:paraId="18D97758" w14:textId="77777777" w:rsidR="00792ECB" w:rsidRPr="00563F8B" w:rsidRDefault="00792ECB" w:rsidP="00792ECB">
      <w:pPr>
        <w:tabs>
          <w:tab w:val="left" w:pos="360"/>
          <w:tab w:val="right" w:pos="504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>Fond reprodukce</w:t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  <w:t>160.888,-</w:t>
      </w:r>
    </w:p>
    <w:p w14:paraId="69C436A5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</w:p>
    <w:p w14:paraId="27714351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  <w:b/>
          <w:i/>
          <w:u w:val="single"/>
        </w:rPr>
      </w:pPr>
      <w:proofErr w:type="gramStart"/>
      <w:r w:rsidRPr="00563F8B">
        <w:rPr>
          <w:rFonts w:asciiTheme="minorHAnsi" w:hAnsiTheme="minorHAnsi" w:cstheme="minorHAnsi"/>
          <w:b/>
          <w:i/>
          <w:u w:val="single"/>
        </w:rPr>
        <w:t>2.6.  Doklady</w:t>
      </w:r>
      <w:proofErr w:type="gramEnd"/>
    </w:p>
    <w:p w14:paraId="3F303911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</w:p>
    <w:p w14:paraId="380A1552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Rozvaha k 31.12.2024</w:t>
      </w:r>
    </w:p>
    <w:p w14:paraId="75E0C3F3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Výkaz zisku a ztrát k 31.12.2024</w:t>
      </w:r>
    </w:p>
    <w:p w14:paraId="4ACA4753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Příloha organizačních složek státu k 31.12.2024</w:t>
      </w:r>
    </w:p>
    <w:p w14:paraId="4D1F1358" w14:textId="77777777" w:rsidR="00792ECB" w:rsidRPr="00563F8B" w:rsidRDefault="00792ECB" w:rsidP="00792ECB">
      <w:pPr>
        <w:tabs>
          <w:tab w:val="left" w:pos="360"/>
          <w:tab w:val="left" w:pos="6379"/>
        </w:tabs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tab/>
        <w:t>Výkaz P1-04 za rok 2024</w:t>
      </w:r>
    </w:p>
    <w:p w14:paraId="3F3B459A" w14:textId="6E44115B" w:rsidR="0093571D" w:rsidRPr="00563F8B" w:rsidRDefault="00C2581D" w:rsidP="00C2581D">
      <w:pPr>
        <w:jc w:val="both"/>
        <w:rPr>
          <w:rFonts w:asciiTheme="minorHAnsi" w:hAnsiTheme="minorHAnsi" w:cstheme="minorHAnsi"/>
          <w:b/>
        </w:rPr>
      </w:pP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</w:r>
      <w:r w:rsidRPr="00563F8B">
        <w:rPr>
          <w:rFonts w:asciiTheme="minorHAnsi" w:hAnsiTheme="minorHAnsi" w:cstheme="minorHAnsi"/>
        </w:rPr>
        <w:tab/>
      </w:r>
    </w:p>
    <w:p w14:paraId="5BE47E6C" w14:textId="3108F211" w:rsidR="00C2581D" w:rsidRPr="00563F8B" w:rsidRDefault="00C2581D" w:rsidP="00C2581D">
      <w:pPr>
        <w:jc w:val="both"/>
        <w:rPr>
          <w:rFonts w:asciiTheme="minorHAnsi" w:hAnsiTheme="minorHAnsi" w:cstheme="minorHAnsi"/>
          <w:b/>
          <w:i/>
        </w:rPr>
      </w:pPr>
      <w:r w:rsidRPr="00563F8B">
        <w:rPr>
          <w:rFonts w:asciiTheme="minorHAnsi" w:hAnsiTheme="minorHAnsi" w:cstheme="minorHAnsi"/>
          <w:b/>
          <w:i/>
        </w:rPr>
        <w:t>Na vědomí:</w:t>
      </w:r>
    </w:p>
    <w:p w14:paraId="67D2D97C" w14:textId="77777777" w:rsidR="00C2581D" w:rsidRPr="00563F8B" w:rsidRDefault="00C2581D" w:rsidP="00C2581D">
      <w:pPr>
        <w:jc w:val="both"/>
        <w:rPr>
          <w:rFonts w:asciiTheme="minorHAnsi" w:hAnsiTheme="minorHAnsi" w:cstheme="minorHAnsi"/>
        </w:rPr>
      </w:pPr>
      <w:r w:rsidRPr="00563F8B">
        <w:rPr>
          <w:rFonts w:asciiTheme="minorHAnsi" w:hAnsiTheme="minorHAnsi" w:cstheme="minorHAnsi"/>
        </w:rPr>
        <w:lastRenderedPageBreak/>
        <w:t>Zřizovatel – Obec Slaná</w:t>
      </w:r>
    </w:p>
    <w:p w14:paraId="1EEE6B9A" w14:textId="706AE5F9" w:rsidR="00C2581D" w:rsidRPr="00563F8B" w:rsidRDefault="00C2581D" w:rsidP="00C2581D">
      <w:pPr>
        <w:jc w:val="both"/>
        <w:rPr>
          <w:rFonts w:asciiTheme="minorHAnsi" w:hAnsiTheme="minorHAnsi" w:cstheme="minorHAnsi"/>
        </w:rPr>
      </w:pPr>
      <w:hyperlink r:id="rId8" w:history="1">
        <w:r w:rsidRPr="00563F8B">
          <w:rPr>
            <w:rStyle w:val="Hypertextovodkaz"/>
            <w:rFonts w:asciiTheme="minorHAnsi" w:hAnsiTheme="minorHAnsi" w:cstheme="minorHAnsi"/>
          </w:rPr>
          <w:t>www.stránky</w:t>
        </w:r>
      </w:hyperlink>
      <w:r w:rsidRPr="00563F8B">
        <w:rPr>
          <w:rFonts w:asciiTheme="minorHAnsi" w:hAnsiTheme="minorHAnsi" w:cstheme="minorHAnsi"/>
        </w:rPr>
        <w:t xml:space="preserve"> : </w:t>
      </w:r>
      <w:hyperlink r:id="rId9" w:history="1">
        <w:r w:rsidR="00505C69" w:rsidRPr="00563F8B">
          <w:rPr>
            <w:rStyle w:val="Hypertextovodkaz"/>
            <w:rFonts w:asciiTheme="minorHAnsi" w:hAnsiTheme="minorHAnsi" w:cstheme="minorHAnsi"/>
          </w:rPr>
          <w:t>www.skolaslana.cz</w:t>
        </w:r>
      </w:hyperlink>
    </w:p>
    <w:p w14:paraId="6A2AAB27" w14:textId="77777777" w:rsidR="00C2581D" w:rsidRPr="00563F8B" w:rsidRDefault="00C2581D" w:rsidP="00C2581D">
      <w:pPr>
        <w:jc w:val="both"/>
        <w:rPr>
          <w:rFonts w:asciiTheme="minorHAnsi" w:hAnsiTheme="minorHAnsi" w:cstheme="minorHAnsi"/>
        </w:rPr>
      </w:pPr>
    </w:p>
    <w:p w14:paraId="01F4F281" w14:textId="77777777" w:rsidR="00C2581D" w:rsidRPr="00563F8B" w:rsidRDefault="00C2581D" w:rsidP="00C2581D">
      <w:pPr>
        <w:jc w:val="both"/>
        <w:rPr>
          <w:rFonts w:asciiTheme="minorHAnsi" w:hAnsiTheme="minorHAnsi" w:cstheme="minorHAnsi"/>
          <w:b/>
          <w:i/>
        </w:rPr>
      </w:pPr>
      <w:r w:rsidRPr="00563F8B">
        <w:rPr>
          <w:rFonts w:asciiTheme="minorHAnsi" w:hAnsiTheme="minorHAnsi" w:cstheme="minorHAnsi"/>
          <w:b/>
          <w:i/>
        </w:rPr>
        <w:t>K </w:t>
      </w:r>
      <w:proofErr w:type="gramStart"/>
      <w:r w:rsidRPr="00563F8B">
        <w:rPr>
          <w:rFonts w:asciiTheme="minorHAnsi" w:hAnsiTheme="minorHAnsi" w:cstheme="minorHAnsi"/>
          <w:b/>
          <w:i/>
        </w:rPr>
        <w:t>nahlédnutí  ředitelství</w:t>
      </w:r>
      <w:proofErr w:type="gramEnd"/>
      <w:r w:rsidRPr="00563F8B">
        <w:rPr>
          <w:rFonts w:asciiTheme="minorHAnsi" w:hAnsiTheme="minorHAnsi" w:cstheme="minorHAnsi"/>
          <w:b/>
          <w:i/>
        </w:rPr>
        <w:t xml:space="preserve"> školy.</w:t>
      </w:r>
    </w:p>
    <w:p w14:paraId="2D07F197" w14:textId="77777777" w:rsidR="00C2581D" w:rsidRPr="00563F8B" w:rsidRDefault="00C2581D" w:rsidP="00C2581D">
      <w:pPr>
        <w:tabs>
          <w:tab w:val="left" w:pos="3724"/>
        </w:tabs>
        <w:rPr>
          <w:rFonts w:asciiTheme="minorHAnsi" w:hAnsiTheme="minorHAnsi" w:cstheme="minorHAnsi"/>
        </w:rPr>
      </w:pPr>
    </w:p>
    <w:p w14:paraId="24CC0693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42250247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20D54592" w14:textId="77777777" w:rsidR="00C2581D" w:rsidRPr="00563F8B" w:rsidRDefault="00C2581D" w:rsidP="00C2581D">
      <w:pPr>
        <w:rPr>
          <w:rFonts w:asciiTheme="minorHAnsi" w:hAnsiTheme="minorHAnsi" w:cstheme="minorHAnsi"/>
        </w:rPr>
      </w:pPr>
    </w:p>
    <w:p w14:paraId="18C79C07" w14:textId="77777777" w:rsidR="00B51208" w:rsidRPr="00563F8B" w:rsidRDefault="00B51208">
      <w:pPr>
        <w:rPr>
          <w:rFonts w:asciiTheme="minorHAnsi" w:hAnsiTheme="minorHAnsi" w:cstheme="minorHAnsi"/>
        </w:rPr>
      </w:pPr>
    </w:p>
    <w:sectPr w:rsidR="00B51208" w:rsidRPr="0056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B87"/>
    <w:multiLevelType w:val="hybridMultilevel"/>
    <w:tmpl w:val="6C8A463A"/>
    <w:lvl w:ilvl="0" w:tplc="901021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50B3"/>
    <w:multiLevelType w:val="hybridMultilevel"/>
    <w:tmpl w:val="40A6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1E07"/>
    <w:multiLevelType w:val="hybridMultilevel"/>
    <w:tmpl w:val="482AF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1C10"/>
    <w:multiLevelType w:val="hybridMultilevel"/>
    <w:tmpl w:val="ADC26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1E96"/>
    <w:multiLevelType w:val="hybridMultilevel"/>
    <w:tmpl w:val="2E72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56B"/>
    <w:multiLevelType w:val="hybridMultilevel"/>
    <w:tmpl w:val="878438F0"/>
    <w:lvl w:ilvl="0" w:tplc="901021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F577B"/>
    <w:multiLevelType w:val="hybridMultilevel"/>
    <w:tmpl w:val="8C5A0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3B42"/>
    <w:multiLevelType w:val="hybridMultilevel"/>
    <w:tmpl w:val="50AE7B1A"/>
    <w:lvl w:ilvl="0" w:tplc="B5727EA0">
      <w:start w:val="1"/>
      <w:numFmt w:val="upperRoman"/>
      <w:lvlText w:val="%1."/>
      <w:lvlJc w:val="left"/>
      <w:pPr>
        <w:ind w:left="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403D2ECA"/>
    <w:multiLevelType w:val="hybridMultilevel"/>
    <w:tmpl w:val="3544CB40"/>
    <w:lvl w:ilvl="0" w:tplc="7514E23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430C6361"/>
    <w:multiLevelType w:val="hybridMultilevel"/>
    <w:tmpl w:val="7BA02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62C"/>
    <w:multiLevelType w:val="hybridMultilevel"/>
    <w:tmpl w:val="D8DCE9F6"/>
    <w:lvl w:ilvl="0" w:tplc="7A4AD8F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0653C"/>
    <w:multiLevelType w:val="hybridMultilevel"/>
    <w:tmpl w:val="398E5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6B5A"/>
    <w:multiLevelType w:val="hybridMultilevel"/>
    <w:tmpl w:val="3C6EBD92"/>
    <w:lvl w:ilvl="0" w:tplc="0405000F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0972BE60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75943EAE">
      <w:start w:val="1"/>
      <w:numFmt w:val="lowerLetter"/>
      <w:pStyle w:val="Stanovenlht"/>
      <w:lvlText w:val="%3)"/>
      <w:lvlJc w:val="left"/>
      <w:pPr>
        <w:tabs>
          <w:tab w:val="num" w:pos="2686"/>
        </w:tabs>
        <w:ind w:left="2686" w:hanging="720"/>
      </w:pPr>
      <w:rPr>
        <w:i w:val="0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3" w15:restartNumberingAfterBreak="0">
    <w:nsid w:val="585D428F"/>
    <w:multiLevelType w:val="hybridMultilevel"/>
    <w:tmpl w:val="6622B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02BF2"/>
    <w:multiLevelType w:val="hybridMultilevel"/>
    <w:tmpl w:val="62667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7A12"/>
    <w:multiLevelType w:val="hybridMultilevel"/>
    <w:tmpl w:val="1248D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15904"/>
    <w:multiLevelType w:val="hybridMultilevel"/>
    <w:tmpl w:val="8A740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C4F8F"/>
    <w:multiLevelType w:val="hybridMultilevel"/>
    <w:tmpl w:val="26226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35D60"/>
    <w:multiLevelType w:val="hybridMultilevel"/>
    <w:tmpl w:val="6B4227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614294">
    <w:abstractNumId w:val="12"/>
  </w:num>
  <w:num w:numId="2" w16cid:durableId="109053955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726820">
    <w:abstractNumId w:val="18"/>
  </w:num>
  <w:num w:numId="4" w16cid:durableId="1738359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324134">
    <w:abstractNumId w:val="16"/>
  </w:num>
  <w:num w:numId="6" w16cid:durableId="964576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075530">
    <w:abstractNumId w:val="5"/>
  </w:num>
  <w:num w:numId="8" w16cid:durableId="17141154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311032">
    <w:abstractNumId w:val="0"/>
  </w:num>
  <w:num w:numId="10" w16cid:durableId="1894927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1" w16cid:durableId="430587479">
    <w:abstractNumId w:val="17"/>
  </w:num>
  <w:num w:numId="12" w16cid:durableId="1073742883">
    <w:abstractNumId w:val="11"/>
  </w:num>
  <w:num w:numId="13" w16cid:durableId="1820072598">
    <w:abstractNumId w:val="4"/>
  </w:num>
  <w:num w:numId="14" w16cid:durableId="718015045">
    <w:abstractNumId w:val="1"/>
  </w:num>
  <w:num w:numId="15" w16cid:durableId="682055187">
    <w:abstractNumId w:val="6"/>
  </w:num>
  <w:num w:numId="16" w16cid:durableId="1520116592">
    <w:abstractNumId w:val="13"/>
  </w:num>
  <w:num w:numId="17" w16cid:durableId="877359455">
    <w:abstractNumId w:val="14"/>
  </w:num>
  <w:num w:numId="18" w16cid:durableId="65811042">
    <w:abstractNumId w:val="2"/>
  </w:num>
  <w:num w:numId="19" w16cid:durableId="1673410228">
    <w:abstractNumId w:val="3"/>
  </w:num>
  <w:num w:numId="20" w16cid:durableId="317924400">
    <w:abstractNumId w:val="15"/>
  </w:num>
  <w:num w:numId="21" w16cid:durableId="1297416516">
    <w:abstractNumId w:val="9"/>
  </w:num>
  <w:num w:numId="22" w16cid:durableId="262299065">
    <w:abstractNumId w:val="10"/>
  </w:num>
  <w:num w:numId="23" w16cid:durableId="515195953">
    <w:abstractNumId w:val="7"/>
  </w:num>
  <w:num w:numId="24" w16cid:durableId="1339893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1D"/>
    <w:rsid w:val="00000165"/>
    <w:rsid w:val="00001A91"/>
    <w:rsid w:val="000145D3"/>
    <w:rsid w:val="000230CD"/>
    <w:rsid w:val="00032BD4"/>
    <w:rsid w:val="00041A0F"/>
    <w:rsid w:val="00044A87"/>
    <w:rsid w:val="0006215A"/>
    <w:rsid w:val="00092B32"/>
    <w:rsid w:val="000969A9"/>
    <w:rsid w:val="000A25D2"/>
    <w:rsid w:val="000B7F76"/>
    <w:rsid w:val="000D5FD7"/>
    <w:rsid w:val="000F6B0E"/>
    <w:rsid w:val="0010196A"/>
    <w:rsid w:val="00103E95"/>
    <w:rsid w:val="0010404C"/>
    <w:rsid w:val="00116576"/>
    <w:rsid w:val="001266BD"/>
    <w:rsid w:val="00137994"/>
    <w:rsid w:val="00137FB9"/>
    <w:rsid w:val="00142C66"/>
    <w:rsid w:val="00152F66"/>
    <w:rsid w:val="00155FD1"/>
    <w:rsid w:val="001600BD"/>
    <w:rsid w:val="001619E4"/>
    <w:rsid w:val="00161CF6"/>
    <w:rsid w:val="00161E90"/>
    <w:rsid w:val="00162221"/>
    <w:rsid w:val="00194A9A"/>
    <w:rsid w:val="001B1806"/>
    <w:rsid w:val="001C0F00"/>
    <w:rsid w:val="001C4C2C"/>
    <w:rsid w:val="001D36C8"/>
    <w:rsid w:val="001E69CD"/>
    <w:rsid w:val="00201BB2"/>
    <w:rsid w:val="002140BB"/>
    <w:rsid w:val="00217D4C"/>
    <w:rsid w:val="00233EF4"/>
    <w:rsid w:val="00243CBE"/>
    <w:rsid w:val="0025008C"/>
    <w:rsid w:val="00254AF0"/>
    <w:rsid w:val="00265A1A"/>
    <w:rsid w:val="00266FB1"/>
    <w:rsid w:val="00285B40"/>
    <w:rsid w:val="0029608D"/>
    <w:rsid w:val="002B4B69"/>
    <w:rsid w:val="002B5E5F"/>
    <w:rsid w:val="002C784C"/>
    <w:rsid w:val="002D3044"/>
    <w:rsid w:val="002D6B6B"/>
    <w:rsid w:val="002D72E8"/>
    <w:rsid w:val="002E54A6"/>
    <w:rsid w:val="002F14E8"/>
    <w:rsid w:val="002F28D6"/>
    <w:rsid w:val="002F336A"/>
    <w:rsid w:val="003351E7"/>
    <w:rsid w:val="00335BA4"/>
    <w:rsid w:val="003415B7"/>
    <w:rsid w:val="00342EA6"/>
    <w:rsid w:val="003527C9"/>
    <w:rsid w:val="00357012"/>
    <w:rsid w:val="00375C3E"/>
    <w:rsid w:val="003779C9"/>
    <w:rsid w:val="003819F0"/>
    <w:rsid w:val="00387CCC"/>
    <w:rsid w:val="00394702"/>
    <w:rsid w:val="00396C37"/>
    <w:rsid w:val="003B32F1"/>
    <w:rsid w:val="003B5151"/>
    <w:rsid w:val="003C42F4"/>
    <w:rsid w:val="003E0215"/>
    <w:rsid w:val="003F4F14"/>
    <w:rsid w:val="004046E8"/>
    <w:rsid w:val="00406D06"/>
    <w:rsid w:val="00413D51"/>
    <w:rsid w:val="0042792B"/>
    <w:rsid w:val="00432E36"/>
    <w:rsid w:val="0045257D"/>
    <w:rsid w:val="004635F9"/>
    <w:rsid w:val="004641C7"/>
    <w:rsid w:val="00482B1E"/>
    <w:rsid w:val="00487FAA"/>
    <w:rsid w:val="00490A39"/>
    <w:rsid w:val="004A1820"/>
    <w:rsid w:val="004B1934"/>
    <w:rsid w:val="004B7C41"/>
    <w:rsid w:val="004C37F9"/>
    <w:rsid w:val="004C6375"/>
    <w:rsid w:val="004D1F26"/>
    <w:rsid w:val="004D5082"/>
    <w:rsid w:val="004D5442"/>
    <w:rsid w:val="004E71C5"/>
    <w:rsid w:val="00505C69"/>
    <w:rsid w:val="00514BF2"/>
    <w:rsid w:val="00515E79"/>
    <w:rsid w:val="005376FF"/>
    <w:rsid w:val="00542956"/>
    <w:rsid w:val="005440A1"/>
    <w:rsid w:val="00563F8B"/>
    <w:rsid w:val="00565BE1"/>
    <w:rsid w:val="0057182B"/>
    <w:rsid w:val="00586C21"/>
    <w:rsid w:val="00590112"/>
    <w:rsid w:val="005A2BDD"/>
    <w:rsid w:val="005B44A5"/>
    <w:rsid w:val="005E5A6D"/>
    <w:rsid w:val="005F2E3F"/>
    <w:rsid w:val="005F6434"/>
    <w:rsid w:val="00600228"/>
    <w:rsid w:val="00605818"/>
    <w:rsid w:val="00606E6E"/>
    <w:rsid w:val="00611E48"/>
    <w:rsid w:val="006262F9"/>
    <w:rsid w:val="006306A7"/>
    <w:rsid w:val="00634FDD"/>
    <w:rsid w:val="00645E92"/>
    <w:rsid w:val="0065133B"/>
    <w:rsid w:val="006629C6"/>
    <w:rsid w:val="0067354C"/>
    <w:rsid w:val="00690791"/>
    <w:rsid w:val="006B315F"/>
    <w:rsid w:val="006B7705"/>
    <w:rsid w:val="006C3869"/>
    <w:rsid w:val="006F41CE"/>
    <w:rsid w:val="006F454C"/>
    <w:rsid w:val="00701385"/>
    <w:rsid w:val="00711033"/>
    <w:rsid w:val="00711D76"/>
    <w:rsid w:val="0071453D"/>
    <w:rsid w:val="0071464F"/>
    <w:rsid w:val="00715C54"/>
    <w:rsid w:val="00724FBE"/>
    <w:rsid w:val="00743610"/>
    <w:rsid w:val="0076038C"/>
    <w:rsid w:val="007616FE"/>
    <w:rsid w:val="00763FC0"/>
    <w:rsid w:val="007859EA"/>
    <w:rsid w:val="00792ECB"/>
    <w:rsid w:val="0079436A"/>
    <w:rsid w:val="007A62BD"/>
    <w:rsid w:val="007A6CD8"/>
    <w:rsid w:val="007B67B0"/>
    <w:rsid w:val="007C3A16"/>
    <w:rsid w:val="007C7EDB"/>
    <w:rsid w:val="007D69E1"/>
    <w:rsid w:val="007D6D31"/>
    <w:rsid w:val="007E4DDF"/>
    <w:rsid w:val="007F6039"/>
    <w:rsid w:val="00815C5C"/>
    <w:rsid w:val="00826661"/>
    <w:rsid w:val="0083067A"/>
    <w:rsid w:val="00836359"/>
    <w:rsid w:val="00843FB8"/>
    <w:rsid w:val="0085019A"/>
    <w:rsid w:val="008510F5"/>
    <w:rsid w:val="00854D82"/>
    <w:rsid w:val="00855ABA"/>
    <w:rsid w:val="00861A0C"/>
    <w:rsid w:val="00882876"/>
    <w:rsid w:val="0088790A"/>
    <w:rsid w:val="0089225B"/>
    <w:rsid w:val="008A3E82"/>
    <w:rsid w:val="008C2276"/>
    <w:rsid w:val="008C7B55"/>
    <w:rsid w:val="008D0A20"/>
    <w:rsid w:val="008D249C"/>
    <w:rsid w:val="008D7DB9"/>
    <w:rsid w:val="008E5730"/>
    <w:rsid w:val="00906317"/>
    <w:rsid w:val="00907CE6"/>
    <w:rsid w:val="0093571D"/>
    <w:rsid w:val="00936FFD"/>
    <w:rsid w:val="009379F2"/>
    <w:rsid w:val="00970707"/>
    <w:rsid w:val="00987016"/>
    <w:rsid w:val="00987EE5"/>
    <w:rsid w:val="00997818"/>
    <w:rsid w:val="009B0405"/>
    <w:rsid w:val="009D009A"/>
    <w:rsid w:val="009D40C2"/>
    <w:rsid w:val="009E2071"/>
    <w:rsid w:val="009E56CF"/>
    <w:rsid w:val="009E6AC9"/>
    <w:rsid w:val="00A22B31"/>
    <w:rsid w:val="00A26A1A"/>
    <w:rsid w:val="00A314FA"/>
    <w:rsid w:val="00A36179"/>
    <w:rsid w:val="00A414B8"/>
    <w:rsid w:val="00A4597D"/>
    <w:rsid w:val="00A53BF6"/>
    <w:rsid w:val="00A53EB4"/>
    <w:rsid w:val="00A6230C"/>
    <w:rsid w:val="00A716E1"/>
    <w:rsid w:val="00A74CB3"/>
    <w:rsid w:val="00A81C60"/>
    <w:rsid w:val="00A8294E"/>
    <w:rsid w:val="00A83347"/>
    <w:rsid w:val="00A92688"/>
    <w:rsid w:val="00A97BE7"/>
    <w:rsid w:val="00AA029B"/>
    <w:rsid w:val="00AA2C8E"/>
    <w:rsid w:val="00AA6F51"/>
    <w:rsid w:val="00AB0AD3"/>
    <w:rsid w:val="00AB2843"/>
    <w:rsid w:val="00AB5F66"/>
    <w:rsid w:val="00AC7DB9"/>
    <w:rsid w:val="00AD0B3A"/>
    <w:rsid w:val="00AD4856"/>
    <w:rsid w:val="00AE05DA"/>
    <w:rsid w:val="00AF158C"/>
    <w:rsid w:val="00B1372D"/>
    <w:rsid w:val="00B2354B"/>
    <w:rsid w:val="00B3292D"/>
    <w:rsid w:val="00B372E9"/>
    <w:rsid w:val="00B45306"/>
    <w:rsid w:val="00B51208"/>
    <w:rsid w:val="00B56A28"/>
    <w:rsid w:val="00B60A06"/>
    <w:rsid w:val="00B66F3D"/>
    <w:rsid w:val="00B80B6E"/>
    <w:rsid w:val="00B909AE"/>
    <w:rsid w:val="00B927C4"/>
    <w:rsid w:val="00BA5ABC"/>
    <w:rsid w:val="00BB3A3E"/>
    <w:rsid w:val="00BD4B8D"/>
    <w:rsid w:val="00BE5A20"/>
    <w:rsid w:val="00BE66BE"/>
    <w:rsid w:val="00BE79A9"/>
    <w:rsid w:val="00C10700"/>
    <w:rsid w:val="00C2581D"/>
    <w:rsid w:val="00C344C6"/>
    <w:rsid w:val="00C42214"/>
    <w:rsid w:val="00C43753"/>
    <w:rsid w:val="00C4781A"/>
    <w:rsid w:val="00C60865"/>
    <w:rsid w:val="00C740F6"/>
    <w:rsid w:val="00C76A89"/>
    <w:rsid w:val="00C875CC"/>
    <w:rsid w:val="00C93078"/>
    <w:rsid w:val="00CC1E9A"/>
    <w:rsid w:val="00CC3F73"/>
    <w:rsid w:val="00CD117F"/>
    <w:rsid w:val="00CD5D25"/>
    <w:rsid w:val="00CE51B8"/>
    <w:rsid w:val="00CE5E5A"/>
    <w:rsid w:val="00D115C0"/>
    <w:rsid w:val="00D46265"/>
    <w:rsid w:val="00D60186"/>
    <w:rsid w:val="00D779E2"/>
    <w:rsid w:val="00D835B1"/>
    <w:rsid w:val="00DB6E35"/>
    <w:rsid w:val="00DC536F"/>
    <w:rsid w:val="00DF7D17"/>
    <w:rsid w:val="00E07C75"/>
    <w:rsid w:val="00E15672"/>
    <w:rsid w:val="00E22E01"/>
    <w:rsid w:val="00E31E77"/>
    <w:rsid w:val="00E32D30"/>
    <w:rsid w:val="00E33CB0"/>
    <w:rsid w:val="00E428AE"/>
    <w:rsid w:val="00E50DCD"/>
    <w:rsid w:val="00E55B51"/>
    <w:rsid w:val="00E57B5A"/>
    <w:rsid w:val="00E60AB7"/>
    <w:rsid w:val="00E62875"/>
    <w:rsid w:val="00E64860"/>
    <w:rsid w:val="00E81FF5"/>
    <w:rsid w:val="00E937B6"/>
    <w:rsid w:val="00EA79F4"/>
    <w:rsid w:val="00EC4BBD"/>
    <w:rsid w:val="00EC6A08"/>
    <w:rsid w:val="00ED3F2C"/>
    <w:rsid w:val="00EF66DC"/>
    <w:rsid w:val="00F01F2B"/>
    <w:rsid w:val="00F035FA"/>
    <w:rsid w:val="00F03725"/>
    <w:rsid w:val="00F04950"/>
    <w:rsid w:val="00F10FBA"/>
    <w:rsid w:val="00F1434D"/>
    <w:rsid w:val="00F173D6"/>
    <w:rsid w:val="00F21FFE"/>
    <w:rsid w:val="00F34943"/>
    <w:rsid w:val="00F4427E"/>
    <w:rsid w:val="00F4712D"/>
    <w:rsid w:val="00F55552"/>
    <w:rsid w:val="00F55C99"/>
    <w:rsid w:val="00F60BC4"/>
    <w:rsid w:val="00F845F5"/>
    <w:rsid w:val="00F85026"/>
    <w:rsid w:val="00F850C1"/>
    <w:rsid w:val="00F87DA1"/>
    <w:rsid w:val="00FB18ED"/>
    <w:rsid w:val="00FB2AB9"/>
    <w:rsid w:val="00FB4718"/>
    <w:rsid w:val="00FC302D"/>
    <w:rsid w:val="00FC5426"/>
    <w:rsid w:val="00FE338B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74D8DF"/>
  <w15:docId w15:val="{7F4333AB-0783-4E2E-8BF4-12E5FFA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8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258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58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581D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258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258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2581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C2581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581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C2581D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C2581D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C2581D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C2581D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C258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C2581D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C2581D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C2581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rsid w:val="00C2581D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semiHidden/>
    <w:rsid w:val="00C258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C2581D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258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C2581D"/>
    <w:pPr>
      <w:jc w:val="center"/>
    </w:pPr>
    <w:rPr>
      <w:i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C2581D"/>
    <w:rPr>
      <w:rFonts w:ascii="Times New Roman" w:eastAsia="Times New Roman" w:hAnsi="Times New Roman" w:cs="Times New Roman"/>
      <w:i/>
      <w:kern w:val="0"/>
      <w:sz w:val="4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58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2581D"/>
    <w:pPr>
      <w:spacing w:after="120"/>
      <w:ind w:left="283"/>
    </w:pPr>
    <w:rPr>
      <w:kern w:val="2"/>
      <w14:ligatures w14:val="standardContextual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C258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semiHidden/>
    <w:rsid w:val="00C2581D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2581D"/>
    <w:pPr>
      <w:jc w:val="both"/>
    </w:pPr>
    <w:rPr>
      <w:kern w:val="2"/>
      <w:sz w:val="28"/>
      <w14:ligatures w14:val="standardContextual"/>
    </w:rPr>
  </w:style>
  <w:style w:type="character" w:customStyle="1" w:styleId="Zkladntext2Char1">
    <w:name w:val="Základní text 2 Char1"/>
    <w:basedOn w:val="Standardnpsmoodstavce"/>
    <w:uiPriority w:val="99"/>
    <w:semiHidden/>
    <w:rsid w:val="00C258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581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C2581D"/>
    <w:pPr>
      <w:shd w:val="clear" w:color="auto" w:fill="000080"/>
    </w:pPr>
    <w:rPr>
      <w:rFonts w:ascii="Tahoma" w:hAnsi="Tahoma" w:cs="Tahoma"/>
      <w:kern w:val="2"/>
      <w:sz w:val="20"/>
      <w:szCs w:val="20"/>
      <w14:ligatures w14:val="standardContextual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C2581D"/>
    <w:rPr>
      <w:rFonts w:ascii="Segoe UI" w:eastAsia="Times New Roman" w:hAnsi="Segoe UI" w:cs="Segoe UI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C2581D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C2581D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bublinyChar1">
    <w:name w:val="Text bubliny Char1"/>
    <w:basedOn w:val="Standardnpsmoodstavce"/>
    <w:uiPriority w:val="99"/>
    <w:semiHidden/>
    <w:rsid w:val="00C2581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2581D"/>
    <w:pPr>
      <w:ind w:left="720"/>
      <w:contextualSpacing/>
    </w:pPr>
  </w:style>
  <w:style w:type="paragraph" w:customStyle="1" w:styleId="bodytext2">
    <w:name w:val="bodytext2"/>
    <w:basedOn w:val="Normln"/>
    <w:rsid w:val="00C2581D"/>
    <w:pPr>
      <w:spacing w:before="100" w:beforeAutospacing="1" w:after="100" w:afterAutospacing="1"/>
    </w:pPr>
  </w:style>
  <w:style w:type="paragraph" w:customStyle="1" w:styleId="Prosttext1">
    <w:name w:val="Prostý text1"/>
    <w:basedOn w:val="Normln"/>
    <w:rsid w:val="00C2581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-OdstavecCharChar">
    <w:name w:val="!-Odstavec Char Char"/>
    <w:link w:val="-Odstavec"/>
    <w:locked/>
    <w:rsid w:val="00C258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Odstavec">
    <w:name w:val="!-Odstavec"/>
    <w:basedOn w:val="Normln"/>
    <w:link w:val="-OdstavecCharChar"/>
    <w:rsid w:val="00C2581D"/>
    <w:pPr>
      <w:spacing w:before="120"/>
      <w:ind w:firstLine="709"/>
      <w:jc w:val="both"/>
    </w:pPr>
    <w:rPr>
      <w:kern w:val="2"/>
      <w14:ligatures w14:val="standardContextual"/>
    </w:rPr>
  </w:style>
  <w:style w:type="character" w:customStyle="1" w:styleId="A-TextChar">
    <w:name w:val="A-Text Char"/>
    <w:link w:val="A-Text"/>
    <w:locked/>
    <w:rsid w:val="00C258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-Text">
    <w:name w:val="A-Text"/>
    <w:basedOn w:val="Normln"/>
    <w:link w:val="A-TextChar"/>
    <w:rsid w:val="00C2581D"/>
    <w:pPr>
      <w:overflowPunct w:val="0"/>
      <w:autoSpaceDE w:val="0"/>
      <w:autoSpaceDN w:val="0"/>
      <w:adjustRightInd w:val="0"/>
      <w:spacing w:after="60"/>
      <w:jc w:val="both"/>
    </w:pPr>
    <w:rPr>
      <w:kern w:val="2"/>
      <w:szCs w:val="20"/>
      <w14:ligatures w14:val="standardContextual"/>
    </w:rPr>
  </w:style>
  <w:style w:type="character" w:customStyle="1" w:styleId="NadpiskapitolyChar">
    <w:name w:val="Nadpis kapitoly Char"/>
    <w:basedOn w:val="Standardnpsmoodstavce"/>
    <w:link w:val="Nadpiskapitoly"/>
    <w:locked/>
    <w:rsid w:val="00C258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adpiskapitoly">
    <w:name w:val="Nadpis kapitoly"/>
    <w:basedOn w:val="Nadpis1"/>
    <w:link w:val="NadpiskapitolyChar"/>
    <w:qFormat/>
    <w:rsid w:val="00C2581D"/>
    <w:pPr>
      <w:jc w:val="center"/>
    </w:pPr>
    <w:rPr>
      <w:rFonts w:ascii="Times New Roman" w:hAnsi="Times New Roman" w:cs="Times New Roman"/>
      <w:bCs w:val="0"/>
      <w:kern w:val="2"/>
      <w:sz w:val="28"/>
      <w:szCs w:val="20"/>
      <w14:ligatures w14:val="standardContextual"/>
    </w:rPr>
  </w:style>
  <w:style w:type="character" w:customStyle="1" w:styleId="ZvryChar">
    <w:name w:val="Závěry Char"/>
    <w:link w:val="Zvry"/>
    <w:locked/>
    <w:rsid w:val="00C258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vry">
    <w:name w:val="Závěry"/>
    <w:basedOn w:val="Normln"/>
    <w:link w:val="ZvryChar"/>
    <w:qFormat/>
    <w:rsid w:val="00C2581D"/>
    <w:pPr>
      <w:tabs>
        <w:tab w:val="num" w:pos="360"/>
        <w:tab w:val="num" w:pos="2686"/>
      </w:tabs>
      <w:spacing w:before="120"/>
      <w:ind w:left="360" w:hanging="360"/>
      <w:jc w:val="both"/>
    </w:pPr>
    <w:rPr>
      <w:kern w:val="2"/>
      <w14:ligatures w14:val="standardContextual"/>
    </w:rPr>
  </w:style>
  <w:style w:type="paragraph" w:customStyle="1" w:styleId="Stanovenlht">
    <w:name w:val="Stanovení lhůt"/>
    <w:basedOn w:val="Normln"/>
    <w:qFormat/>
    <w:rsid w:val="00C2581D"/>
    <w:pPr>
      <w:numPr>
        <w:ilvl w:val="2"/>
        <w:numId w:val="1"/>
      </w:numPr>
      <w:tabs>
        <w:tab w:val="clear" w:pos="2686"/>
        <w:tab w:val="num" w:pos="284"/>
        <w:tab w:val="num" w:pos="1426"/>
      </w:tabs>
      <w:spacing w:before="120"/>
      <w:ind w:left="284" w:hanging="284"/>
      <w:jc w:val="both"/>
    </w:pPr>
    <w:rPr>
      <w:b/>
    </w:rPr>
  </w:style>
  <w:style w:type="paragraph" w:customStyle="1" w:styleId="Standard">
    <w:name w:val="Standard"/>
    <w:rsid w:val="00C2581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Internetovodkaz">
    <w:name w:val="Internetový odkaz"/>
    <w:basedOn w:val="Standardnpsmoodstavce"/>
    <w:uiPriority w:val="99"/>
    <w:rsid w:val="00C2581D"/>
    <w:rPr>
      <w:color w:val="0563C1" w:themeColor="hyperlink"/>
      <w:u w:val="single"/>
    </w:rPr>
  </w:style>
  <w:style w:type="table" w:styleId="Mkatabulky">
    <w:name w:val="Table Grid"/>
    <w:basedOn w:val="Normlntabulka"/>
    <w:rsid w:val="00C25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k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r&#225;n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aslan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asla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50C6-100A-482B-B132-C785DA7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4367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Miluše Nedvědová</cp:lastModifiedBy>
  <cp:revision>2</cp:revision>
  <dcterms:created xsi:type="dcterms:W3CDTF">2025-09-23T06:18:00Z</dcterms:created>
  <dcterms:modified xsi:type="dcterms:W3CDTF">2025-09-23T06:18:00Z</dcterms:modified>
</cp:coreProperties>
</file>