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7A127" w14:textId="77777777" w:rsidR="009B4F66" w:rsidRDefault="009B4F66" w:rsidP="009B4F66">
      <w:pPr>
        <w:rPr>
          <w:b/>
          <w:bCs/>
        </w:rPr>
      </w:pPr>
      <w:bookmarkStart w:id="0" w:name="_Toc256000027"/>
      <w:r w:rsidRPr="009B4F66">
        <w:rPr>
          <w:b/>
          <w:bCs/>
        </w:rPr>
        <w:t>Dodatek s ŠVP od 1.9.2025</w:t>
      </w:r>
    </w:p>
    <w:p w14:paraId="7D5E098A" w14:textId="4A888086" w:rsidR="009B4F66" w:rsidRPr="009B4F66" w:rsidRDefault="009B4F66" w:rsidP="009B4F66">
      <w:pPr>
        <w:rPr>
          <w:b/>
          <w:bCs/>
        </w:rPr>
      </w:pPr>
      <w:r w:rsidRPr="009B4F66">
        <w:rPr>
          <w:b/>
          <w:bCs/>
        </w:rPr>
        <w:t>Jazyk a jazyková komunikace</w:t>
      </w:r>
      <w:r>
        <w:rPr>
          <w:b/>
          <w:bCs/>
        </w:rPr>
        <w:t>-</w:t>
      </w:r>
      <w:r w:rsidRPr="009B4F66">
        <w:t>Anglický jazyk</w:t>
      </w:r>
      <w:r>
        <w:t xml:space="preserve">-od 1.9.2025 bude v 1.ročníku a ve 2. ročníku vyučován předmět Anglický jazyk. </w:t>
      </w:r>
      <w:r w:rsidRPr="009B4F66">
        <w:rPr>
          <w:highlight w:val="yellow"/>
        </w:rPr>
        <w:t>Jedna disponibilní hodina v 1. a 2. ročníku bude využita na tuto výuku. Zároveň nebude nadále využívána v 1. a 2. ročníku tato disponibilní hodina na výuku předmětu Člověk a jeho svět</w:t>
      </w:r>
      <w:r>
        <w:t>.</w:t>
      </w:r>
    </w:p>
    <w:p w14:paraId="2A425915" w14:textId="77777777" w:rsidR="009B4F66" w:rsidRDefault="009B4F66" w:rsidP="009B4F66">
      <w:pPr>
        <w:rPr>
          <w:b/>
          <w:bCs/>
        </w:rPr>
      </w:pPr>
    </w:p>
    <w:p w14:paraId="597B2008" w14:textId="557CA7E8" w:rsidR="009B4F66" w:rsidRPr="009B4F66" w:rsidRDefault="009B4F66" w:rsidP="009B4F66">
      <w:pPr>
        <w:rPr>
          <w:b/>
          <w:bCs/>
        </w:rPr>
      </w:pPr>
      <w:r w:rsidRPr="009B4F66">
        <w:rPr>
          <w:b/>
          <w:bCs/>
        </w:rPr>
        <w:t>Učební plán</w:t>
      </w:r>
      <w:bookmarkEnd w:id="0"/>
      <w:r w:rsidRPr="009B4F66">
        <w:rPr>
          <w:b/>
          <w:bCs/>
        </w:rPr>
        <w:t> </w:t>
      </w:r>
    </w:p>
    <w:p w14:paraId="6388B369" w14:textId="77777777" w:rsidR="009B4F66" w:rsidRPr="009B4F66" w:rsidRDefault="009B4F66" w:rsidP="009B4F66">
      <w:pPr>
        <w:rPr>
          <w:b/>
          <w:bCs/>
        </w:rPr>
      </w:pPr>
      <w:bookmarkStart w:id="1" w:name="_Toc256000028"/>
      <w:r w:rsidRPr="009B4F66">
        <w:rPr>
          <w:b/>
          <w:bCs/>
        </w:rPr>
        <w:t>Celkové dotace - přehled</w:t>
      </w:r>
      <w:bookmarkEnd w:id="1"/>
      <w:r w:rsidRPr="009B4F66">
        <w:rPr>
          <w:b/>
          <w:bCs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52"/>
        <w:gridCol w:w="2302"/>
        <w:gridCol w:w="908"/>
        <w:gridCol w:w="908"/>
        <w:gridCol w:w="908"/>
        <w:gridCol w:w="908"/>
        <w:gridCol w:w="908"/>
        <w:gridCol w:w="978"/>
        <w:gridCol w:w="908"/>
        <w:gridCol w:w="908"/>
        <w:gridCol w:w="908"/>
        <w:gridCol w:w="908"/>
        <w:gridCol w:w="978"/>
      </w:tblGrid>
      <w:tr w:rsidR="009B4F66" w:rsidRPr="009B4F66" w14:paraId="44D80008" w14:textId="77777777" w:rsidTr="4CEAD906">
        <w:trPr>
          <w:tblHeader/>
        </w:trPr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57C18D" w14:textId="77777777" w:rsidR="009B4F66" w:rsidRPr="009B4F66" w:rsidRDefault="009B4F66" w:rsidP="009B4F66">
            <w:r w:rsidRPr="009B4F66">
              <w:rPr>
                <w:b/>
                <w:bCs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9021B" w14:textId="77777777" w:rsidR="009B4F66" w:rsidRPr="009B4F66" w:rsidRDefault="009B4F66" w:rsidP="009B4F66">
            <w:r w:rsidRPr="009B4F66">
              <w:rPr>
                <w:b/>
                <w:bCs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2B561" w14:textId="77777777" w:rsidR="009B4F66" w:rsidRPr="009B4F66" w:rsidRDefault="009B4F66" w:rsidP="009B4F66">
            <w:r w:rsidRPr="009B4F66">
              <w:rPr>
                <w:b/>
                <w:bCs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50F7A" w14:textId="77777777" w:rsidR="009B4F66" w:rsidRPr="009B4F66" w:rsidRDefault="009B4F66" w:rsidP="009B4F66">
            <w:pPr>
              <w:rPr>
                <w:b/>
                <w:bCs/>
              </w:rPr>
            </w:pPr>
            <w:r w:rsidRPr="009B4F66">
              <w:rPr>
                <w:b/>
                <w:bCs/>
              </w:rPr>
              <w:t xml:space="preserve">Dotace </w:t>
            </w:r>
          </w:p>
          <w:p w14:paraId="761F6880" w14:textId="77777777" w:rsidR="009B4F66" w:rsidRPr="009B4F66" w:rsidRDefault="009B4F66" w:rsidP="009B4F66">
            <w:r w:rsidRPr="009B4F66">
              <w:rPr>
                <w:b/>
                <w:bCs/>
              </w:rPr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8E4A5" w14:textId="77777777" w:rsidR="009B4F66" w:rsidRPr="009B4F66" w:rsidRDefault="009B4F66" w:rsidP="009B4F66">
            <w:r w:rsidRPr="009B4F66">
              <w:rPr>
                <w:b/>
                <w:bCs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686861" w14:textId="77777777" w:rsidR="009B4F66" w:rsidRPr="009B4F66" w:rsidRDefault="009B4F66" w:rsidP="009B4F66">
            <w:pPr>
              <w:rPr>
                <w:b/>
                <w:bCs/>
              </w:rPr>
            </w:pPr>
            <w:r w:rsidRPr="009B4F66">
              <w:rPr>
                <w:b/>
                <w:bCs/>
              </w:rPr>
              <w:t xml:space="preserve">Dotace </w:t>
            </w:r>
          </w:p>
          <w:p w14:paraId="0079344C" w14:textId="77777777" w:rsidR="009B4F66" w:rsidRPr="009B4F66" w:rsidRDefault="009B4F66" w:rsidP="009B4F66">
            <w:r w:rsidRPr="009B4F66">
              <w:rPr>
                <w:b/>
                <w:bCs/>
              </w:rPr>
              <w:t>2. stupeň</w:t>
            </w:r>
          </w:p>
        </w:tc>
      </w:tr>
      <w:tr w:rsidR="009B4F66" w:rsidRPr="009B4F66" w14:paraId="3D3CDB95" w14:textId="77777777" w:rsidTr="4CEAD906">
        <w:trPr>
          <w:tblHeader/>
        </w:trPr>
        <w:tc>
          <w:tcPr>
            <w:tcW w:w="0" w:type="auto"/>
            <w:vMerge/>
            <w:vAlign w:val="center"/>
            <w:hideMark/>
          </w:tcPr>
          <w:p w14:paraId="2D860422" w14:textId="77777777" w:rsidR="009B4F66" w:rsidRPr="009B4F66" w:rsidRDefault="009B4F66" w:rsidP="009B4F66"/>
        </w:tc>
        <w:tc>
          <w:tcPr>
            <w:tcW w:w="0" w:type="auto"/>
            <w:vMerge/>
            <w:vAlign w:val="center"/>
            <w:hideMark/>
          </w:tcPr>
          <w:p w14:paraId="09594766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4CCA0" w14:textId="77777777" w:rsidR="009B4F66" w:rsidRPr="009B4F66" w:rsidRDefault="009B4F66" w:rsidP="009B4F66">
            <w:r w:rsidRPr="009B4F66">
              <w:rPr>
                <w:b/>
                <w:bCs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AF548" w14:textId="77777777" w:rsidR="009B4F66" w:rsidRPr="009B4F66" w:rsidRDefault="009B4F66" w:rsidP="009B4F66">
            <w:r w:rsidRPr="009B4F66">
              <w:rPr>
                <w:b/>
                <w:bCs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0BF39" w14:textId="77777777" w:rsidR="009B4F66" w:rsidRPr="009B4F66" w:rsidRDefault="009B4F66" w:rsidP="009B4F66">
            <w:r w:rsidRPr="009B4F66">
              <w:rPr>
                <w:b/>
                <w:bCs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4AF0C" w14:textId="77777777" w:rsidR="009B4F66" w:rsidRPr="009B4F66" w:rsidRDefault="009B4F66" w:rsidP="009B4F66">
            <w:r w:rsidRPr="009B4F66">
              <w:rPr>
                <w:b/>
                <w:bCs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4C21D2" w14:textId="77777777" w:rsidR="009B4F66" w:rsidRPr="009B4F66" w:rsidRDefault="009B4F66" w:rsidP="009B4F66">
            <w:r w:rsidRPr="009B4F66">
              <w:rPr>
                <w:b/>
                <w:bCs/>
              </w:rPr>
              <w:t>5. ročník</w:t>
            </w:r>
          </w:p>
        </w:tc>
        <w:tc>
          <w:tcPr>
            <w:tcW w:w="0" w:type="auto"/>
            <w:vMerge/>
            <w:vAlign w:val="center"/>
            <w:hideMark/>
          </w:tcPr>
          <w:p w14:paraId="41BA538D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40F08" w14:textId="77777777" w:rsidR="009B4F66" w:rsidRPr="009B4F66" w:rsidRDefault="009B4F66" w:rsidP="009B4F66">
            <w:r w:rsidRPr="009B4F66">
              <w:rPr>
                <w:b/>
                <w:bCs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17256" w14:textId="77777777" w:rsidR="009B4F66" w:rsidRPr="009B4F66" w:rsidRDefault="009B4F66" w:rsidP="009B4F66">
            <w:r w:rsidRPr="009B4F66">
              <w:rPr>
                <w:b/>
                <w:bCs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C0B35" w14:textId="77777777" w:rsidR="009B4F66" w:rsidRPr="009B4F66" w:rsidRDefault="009B4F66" w:rsidP="009B4F66">
            <w:r w:rsidRPr="009B4F66">
              <w:rPr>
                <w:b/>
                <w:bCs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6D269" w14:textId="77777777" w:rsidR="009B4F66" w:rsidRPr="009B4F66" w:rsidRDefault="009B4F66" w:rsidP="009B4F66">
            <w:r w:rsidRPr="009B4F66">
              <w:rPr>
                <w:b/>
                <w:bCs/>
              </w:rPr>
              <w:t>9. ročník</w:t>
            </w:r>
          </w:p>
        </w:tc>
        <w:tc>
          <w:tcPr>
            <w:tcW w:w="0" w:type="auto"/>
            <w:vMerge/>
            <w:vAlign w:val="center"/>
            <w:hideMark/>
          </w:tcPr>
          <w:p w14:paraId="61F2DE09" w14:textId="77777777" w:rsidR="009B4F66" w:rsidRPr="009B4F66" w:rsidRDefault="009B4F66" w:rsidP="009B4F66"/>
        </w:tc>
      </w:tr>
      <w:tr w:rsidR="009B4F66" w:rsidRPr="009B4F66" w14:paraId="1A6013DA" w14:textId="77777777" w:rsidTr="4CEAD906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0B493" w14:textId="77777777" w:rsidR="009B4F66" w:rsidRPr="009B4F66" w:rsidRDefault="009B4F66" w:rsidP="009B4F66">
            <w:r w:rsidRPr="009B4F66">
              <w:rPr>
                <w:b/>
                <w:bCs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C5641" w14:textId="77777777" w:rsidR="009B4F66" w:rsidRPr="009B4F66" w:rsidRDefault="009B4F66" w:rsidP="009B4F66">
            <w:r w:rsidRPr="009B4F66">
              <w:t>Český jazyk a literatura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AFD7" w14:textId="5E0945BA" w:rsidR="009B4F66" w:rsidRPr="009B4F66" w:rsidRDefault="009B4F66" w:rsidP="009B4F66">
            <w: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795BC" w14:textId="3BB28E09" w:rsidR="009B4F66" w:rsidRPr="009B4F66" w:rsidRDefault="009B4F66" w:rsidP="009B4F66">
            <w: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823D7" w14:textId="42E5D874" w:rsidR="009B4F66" w:rsidRPr="009B4F66" w:rsidRDefault="009B4F66" w:rsidP="009B4F66">
            <w: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3C115" w14:textId="2C39A244" w:rsidR="009B4F66" w:rsidRPr="009B4F66" w:rsidRDefault="009B4F66" w:rsidP="009B4F66">
            <w:r>
              <w:t>6+</w:t>
            </w:r>
            <w:r w:rsidR="5C5DB8FE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2EB2A" w14:textId="03639853" w:rsidR="009B4F66" w:rsidRPr="009B4F66" w:rsidRDefault="009B4F66" w:rsidP="009B4F66">
            <w:r>
              <w:t>6+</w:t>
            </w:r>
            <w:r w:rsidR="76702B82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48E5D" w14:textId="5693516D" w:rsidR="009B4F66" w:rsidRPr="009B4F66" w:rsidRDefault="009B4F66" w:rsidP="009B4F66">
            <w:r w:rsidRPr="4CEAD906">
              <w:rPr>
                <w:b/>
                <w:bCs/>
              </w:rPr>
              <w:t>33+</w:t>
            </w:r>
            <w:r w:rsidR="481C51C3" w:rsidRPr="4CEAD90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65309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C6486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943DF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D77AA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46A54" w14:textId="77777777" w:rsidR="009B4F66" w:rsidRPr="009B4F66" w:rsidRDefault="009B4F66" w:rsidP="009B4F66"/>
        </w:tc>
      </w:tr>
      <w:tr w:rsidR="009B4F66" w:rsidRPr="009B4F66" w14:paraId="38274243" w14:textId="77777777" w:rsidTr="4CEAD906">
        <w:tc>
          <w:tcPr>
            <w:tcW w:w="0" w:type="auto"/>
            <w:vMerge/>
            <w:vAlign w:val="center"/>
            <w:hideMark/>
          </w:tcPr>
          <w:p w14:paraId="72E6451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4AA32" w14:textId="77777777" w:rsidR="009B4F66" w:rsidRPr="009B4F66" w:rsidRDefault="009B4F66" w:rsidP="009B4F66">
            <w:r w:rsidRPr="009B4F66">
              <w:t>Anglický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1EDF1" w14:textId="64513A96" w:rsidR="009B4F66" w:rsidRPr="009B4F66" w:rsidRDefault="009B4F66" w:rsidP="009B4F66">
            <w:pPr>
              <w:rPr>
                <w:highlight w:val="yellow"/>
              </w:rPr>
            </w:pPr>
            <w:r w:rsidRPr="009B4F66">
              <w:rPr>
                <w:highlight w:val="yellow"/>
              </w:rPr>
              <w:t xml:space="preserve">   0 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23614" w14:textId="1B4184FB" w:rsidR="009B4F66" w:rsidRPr="009B4F66" w:rsidRDefault="009B4F66" w:rsidP="009B4F66">
            <w:pPr>
              <w:rPr>
                <w:highlight w:val="yellow"/>
              </w:rPr>
            </w:pPr>
            <w:r w:rsidRPr="009B4F66">
              <w:rPr>
                <w:highlight w:val="yellow"/>
              </w:rPr>
              <w:t>   0 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17D19" w14:textId="77777777" w:rsidR="009B4F66" w:rsidRPr="009B4F66" w:rsidRDefault="009B4F66" w:rsidP="009B4F66">
            <w:r w:rsidRPr="009B4F66"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090E23" w14:textId="77777777" w:rsidR="009B4F66" w:rsidRPr="009B4F66" w:rsidRDefault="009B4F66" w:rsidP="009B4F66">
            <w:r w:rsidRPr="009B4F66"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01753" w14:textId="77777777" w:rsidR="009B4F66" w:rsidRPr="009B4F66" w:rsidRDefault="009B4F66" w:rsidP="009B4F66">
            <w:r w:rsidRPr="009B4F66"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3BB759" w14:textId="29420EAC" w:rsidR="009B4F66" w:rsidRPr="009B4F66" w:rsidRDefault="009B4F66" w:rsidP="009B4F66">
            <w:r w:rsidRPr="009B4F6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+</w:t>
            </w:r>
            <w:r w:rsidRPr="009B4F66">
              <w:rPr>
                <w:b/>
                <w:bCs/>
                <w:highlight w:val="yellow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B643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DF598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3861C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CBB5C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C946E" w14:textId="77777777" w:rsidR="009B4F66" w:rsidRPr="009B4F66" w:rsidRDefault="009B4F66" w:rsidP="009B4F66"/>
        </w:tc>
      </w:tr>
      <w:tr w:rsidR="009B4F66" w:rsidRPr="009B4F66" w14:paraId="4E9E78D0" w14:textId="77777777" w:rsidTr="4CEAD906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5D962" w14:textId="77777777" w:rsidR="009B4F66" w:rsidRPr="009B4F66" w:rsidRDefault="009B4F66" w:rsidP="009B4F66">
            <w:r w:rsidRPr="009B4F66">
              <w:rPr>
                <w:b/>
                <w:bCs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164A9" w14:textId="77777777" w:rsidR="009B4F66" w:rsidRPr="009B4F66" w:rsidRDefault="009B4F66" w:rsidP="009B4F66">
            <w:r w:rsidRPr="009B4F66">
              <w:t>Matematika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F7BFD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47586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D5CA3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7B395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110DB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05E1A" w14:textId="77777777" w:rsidR="009B4F66" w:rsidRPr="009B4F66" w:rsidRDefault="009B4F66" w:rsidP="009B4F66">
            <w:r w:rsidRPr="009B4F66">
              <w:rPr>
                <w:b/>
                <w:bCs/>
              </w:rPr>
              <w:t>20+5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6DC4B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E02B6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AD550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2625B1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0EA04" w14:textId="77777777" w:rsidR="009B4F66" w:rsidRPr="009B4F66" w:rsidRDefault="009B4F66" w:rsidP="009B4F66"/>
        </w:tc>
      </w:tr>
      <w:tr w:rsidR="009B4F66" w:rsidRPr="009B4F66" w14:paraId="026433AD" w14:textId="77777777" w:rsidTr="4CEAD906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DA9D7" w14:textId="77777777" w:rsidR="009B4F66" w:rsidRPr="009B4F66" w:rsidRDefault="009B4F66" w:rsidP="009B4F66">
            <w:r w:rsidRPr="009B4F66">
              <w:rPr>
                <w:b/>
                <w:bCs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9749F" w14:textId="77777777" w:rsidR="009B4F66" w:rsidRPr="009B4F66" w:rsidRDefault="009B4F66" w:rsidP="009B4F66">
            <w:r w:rsidRPr="009B4F66"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BD798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AC846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1E83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57392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F84BB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3A17E" w14:textId="77777777" w:rsidR="009B4F66" w:rsidRPr="009B4F66" w:rsidRDefault="009B4F66" w:rsidP="009B4F66">
            <w:r w:rsidRPr="009B4F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75B61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9826A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CDED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CEE9D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ACC16" w14:textId="77777777" w:rsidR="009B4F66" w:rsidRPr="009B4F66" w:rsidRDefault="009B4F66" w:rsidP="009B4F66"/>
        </w:tc>
      </w:tr>
      <w:tr w:rsidR="009B4F66" w:rsidRPr="009B4F66" w14:paraId="0ED15E57" w14:textId="77777777" w:rsidTr="4CEAD906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F127E" w14:textId="77777777" w:rsidR="009B4F66" w:rsidRPr="009B4F66" w:rsidRDefault="009B4F66" w:rsidP="009B4F66">
            <w:r w:rsidRPr="009B4F66">
              <w:rPr>
                <w:b/>
                <w:bCs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550C8" w14:textId="77777777" w:rsidR="009B4F66" w:rsidRPr="009B4F66" w:rsidRDefault="009B4F66" w:rsidP="009B4F66">
            <w:r w:rsidRPr="009B4F66">
              <w:t>Přírodověda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8CD7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E3827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CEA50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5D71A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9EAB2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BD77DF" w14:textId="77777777" w:rsidR="009B4F66" w:rsidRPr="009B4F66" w:rsidRDefault="009B4F66" w:rsidP="009B4F66">
            <w:r w:rsidRPr="009B4F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C6B3F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B236E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B211B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1E33F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7CAF1" w14:textId="77777777" w:rsidR="009B4F66" w:rsidRPr="009B4F66" w:rsidRDefault="009B4F66" w:rsidP="009B4F66"/>
        </w:tc>
      </w:tr>
      <w:tr w:rsidR="009B4F66" w:rsidRPr="009B4F66" w14:paraId="2C2CA35F" w14:textId="77777777" w:rsidTr="4CEAD906">
        <w:tc>
          <w:tcPr>
            <w:tcW w:w="0" w:type="auto"/>
            <w:vMerge/>
            <w:vAlign w:val="center"/>
            <w:hideMark/>
          </w:tcPr>
          <w:p w14:paraId="111CDA78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5DD2D" w14:textId="77777777" w:rsidR="009B4F66" w:rsidRPr="009B4F66" w:rsidRDefault="009B4F66" w:rsidP="009B4F66">
            <w:r w:rsidRPr="009B4F66">
              <w:t>Vlastivěda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2C7EF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D0BB1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66669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338D35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CF389" w14:textId="77777777" w:rsidR="009B4F66" w:rsidRPr="009B4F66" w:rsidRDefault="009B4F66" w:rsidP="009B4F66">
            <w:r w:rsidRPr="009B4F66"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79AF8" w14:textId="77777777" w:rsidR="009B4F66" w:rsidRPr="009B4F66" w:rsidRDefault="009B4F66" w:rsidP="009B4F66">
            <w:r w:rsidRPr="009B4F66">
              <w:rPr>
                <w:b/>
                <w:bCs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111E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7D342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061BF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29CE6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A0C75" w14:textId="77777777" w:rsidR="009B4F66" w:rsidRPr="009B4F66" w:rsidRDefault="009B4F66" w:rsidP="009B4F66"/>
        </w:tc>
      </w:tr>
      <w:tr w:rsidR="009B4F66" w:rsidRPr="009B4F66" w14:paraId="4EE06E65" w14:textId="77777777" w:rsidTr="4CEAD906">
        <w:tc>
          <w:tcPr>
            <w:tcW w:w="0" w:type="auto"/>
            <w:vMerge/>
            <w:vAlign w:val="center"/>
            <w:hideMark/>
          </w:tcPr>
          <w:p w14:paraId="47843633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00F54" w14:textId="77777777" w:rsidR="009B4F66" w:rsidRPr="009B4F66" w:rsidRDefault="009B4F66" w:rsidP="009B4F66">
            <w:r w:rsidRPr="009B4F66">
              <w:t>Člověka jeho svět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8EA54" w14:textId="649D35FE" w:rsidR="009B4F66" w:rsidRPr="009B4F66" w:rsidRDefault="009B4F66" w:rsidP="009B4F66">
            <w:r w:rsidRPr="009B4F66">
              <w:t>2</w:t>
            </w:r>
            <w:r w:rsidRPr="009B4F66">
              <w:rPr>
                <w:highlight w:val="yellow"/>
              </w:rPr>
              <w:t>+0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23FB5" w14:textId="53BB1103" w:rsidR="009B4F66" w:rsidRPr="009B4F66" w:rsidRDefault="009B4F66" w:rsidP="009B4F66">
            <w:r w:rsidRPr="009B4F66">
              <w:t>2</w:t>
            </w:r>
            <w:r w:rsidRPr="009B4F66">
              <w:rPr>
                <w:highlight w:val="yellow"/>
              </w:rPr>
              <w:t>+0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2B629" w14:textId="77777777" w:rsidR="009B4F66" w:rsidRPr="009B4F66" w:rsidRDefault="009B4F66" w:rsidP="009B4F66">
            <w:r w:rsidRPr="009B4F66">
              <w:t>2+1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2E73C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C64E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D928E" w14:textId="0A15EDFA" w:rsidR="009B4F66" w:rsidRPr="009B4F66" w:rsidRDefault="009B4F66" w:rsidP="009B4F66">
            <w:r w:rsidRPr="009B4F66">
              <w:rPr>
                <w:b/>
                <w:bCs/>
              </w:rPr>
              <w:t>6+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BFA9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89A97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F6DE5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7B844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4ECE2" w14:textId="77777777" w:rsidR="009B4F66" w:rsidRPr="009B4F66" w:rsidRDefault="009B4F66" w:rsidP="009B4F66"/>
        </w:tc>
      </w:tr>
      <w:tr w:rsidR="009B4F66" w:rsidRPr="009B4F66" w14:paraId="0F7D31B5" w14:textId="77777777" w:rsidTr="4CEAD906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7FFCC" w14:textId="77777777" w:rsidR="009B4F66" w:rsidRPr="009B4F66" w:rsidRDefault="009B4F66" w:rsidP="009B4F66">
            <w:r w:rsidRPr="009B4F66">
              <w:rPr>
                <w:b/>
                <w:bCs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CE630" w14:textId="77777777" w:rsidR="009B4F66" w:rsidRPr="009B4F66" w:rsidRDefault="009B4F66" w:rsidP="009B4F66">
            <w:r w:rsidRPr="009B4F66">
              <w:t>Hudební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7984E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AAC25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AF00B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79F59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912DD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59A1A" w14:textId="77777777" w:rsidR="009B4F66" w:rsidRPr="009B4F66" w:rsidRDefault="009B4F66" w:rsidP="009B4F66">
            <w:r w:rsidRPr="009B4F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5ADFD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094E1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C7100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77F11B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9660F" w14:textId="77777777" w:rsidR="009B4F66" w:rsidRPr="009B4F66" w:rsidRDefault="009B4F66" w:rsidP="009B4F66"/>
        </w:tc>
      </w:tr>
      <w:tr w:rsidR="009B4F66" w:rsidRPr="009B4F66" w14:paraId="4CB8AAF6" w14:textId="77777777" w:rsidTr="4CEAD906">
        <w:tc>
          <w:tcPr>
            <w:tcW w:w="0" w:type="auto"/>
            <w:vMerge/>
            <w:vAlign w:val="center"/>
            <w:hideMark/>
          </w:tcPr>
          <w:p w14:paraId="50E8A194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B86C8" w14:textId="77777777" w:rsidR="009B4F66" w:rsidRPr="009B4F66" w:rsidRDefault="009B4F66" w:rsidP="009B4F66">
            <w:r w:rsidRPr="009B4F66">
              <w:t>Výtvarná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E5C3C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51867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60081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E53F2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720C9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1AFDD" w14:textId="77777777" w:rsidR="009B4F66" w:rsidRPr="009B4F66" w:rsidRDefault="009B4F66" w:rsidP="009B4F66">
            <w:r w:rsidRPr="009B4F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47A0B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AB9C9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619ED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D84FE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3F3B1" w14:textId="77777777" w:rsidR="009B4F66" w:rsidRPr="009B4F66" w:rsidRDefault="009B4F66" w:rsidP="009B4F66"/>
        </w:tc>
      </w:tr>
      <w:tr w:rsidR="009B4F66" w:rsidRPr="009B4F66" w14:paraId="240251EF" w14:textId="77777777" w:rsidTr="4CEAD906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837B27" w14:textId="77777777" w:rsidR="009B4F66" w:rsidRPr="009B4F66" w:rsidRDefault="009B4F66" w:rsidP="009B4F66">
            <w:r w:rsidRPr="009B4F66">
              <w:rPr>
                <w:b/>
                <w:bCs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87490" w14:textId="77777777" w:rsidR="009B4F66" w:rsidRPr="009B4F66" w:rsidRDefault="009B4F66" w:rsidP="009B4F66">
            <w:r w:rsidRPr="009B4F66">
              <w:t>Tělesná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C99A5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F26E8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47590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EE2A4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C9726F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809C1" w14:textId="77777777" w:rsidR="009B4F66" w:rsidRPr="009B4F66" w:rsidRDefault="009B4F66" w:rsidP="009B4F66">
            <w:r w:rsidRPr="009B4F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B0DA6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77FA8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92EAB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E01968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B88F7" w14:textId="77777777" w:rsidR="009B4F66" w:rsidRPr="009B4F66" w:rsidRDefault="009B4F66" w:rsidP="009B4F66"/>
        </w:tc>
      </w:tr>
      <w:tr w:rsidR="009B4F66" w:rsidRPr="009B4F66" w14:paraId="7F28DD14" w14:textId="77777777" w:rsidTr="4CEAD906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E0E60" w14:textId="77777777" w:rsidR="009B4F66" w:rsidRPr="009B4F66" w:rsidRDefault="009B4F66" w:rsidP="009B4F66">
            <w:r w:rsidRPr="009B4F66">
              <w:rPr>
                <w:b/>
                <w:bCs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A3678" w14:textId="77777777" w:rsidR="009B4F66" w:rsidRPr="009B4F66" w:rsidRDefault="009B4F66" w:rsidP="009B4F66">
            <w:r w:rsidRPr="009B4F66">
              <w:t>Pracovní činnosti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858E9" w14:textId="53EDB58A" w:rsidR="009B4F66" w:rsidRPr="009B4F66" w:rsidRDefault="009B4F66" w:rsidP="009B4F66">
            <w:r>
              <w:t>1</w:t>
            </w:r>
            <w:r w:rsidR="7541CC70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7A8C7" w14:textId="71C0C662" w:rsidR="009B4F66" w:rsidRPr="009B4F66" w:rsidRDefault="009B4F66" w:rsidP="009B4F66">
            <w:r>
              <w:t>1</w:t>
            </w:r>
            <w:r w:rsidR="6FA8976C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2B4BB" w14:textId="3C272994" w:rsidR="009B4F66" w:rsidRPr="009B4F66" w:rsidRDefault="009B4F66" w:rsidP="009B4F66">
            <w:r>
              <w:t>1</w:t>
            </w:r>
            <w:r w:rsidR="539228F0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C4CFD" w14:textId="5865A6C6" w:rsidR="009B4F66" w:rsidRPr="009B4F66" w:rsidRDefault="009B4F66" w:rsidP="009B4F66">
            <w:r>
              <w:t>1</w:t>
            </w:r>
            <w:r w:rsidR="3ACF3104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264B3" w14:textId="3B86B73D" w:rsidR="009B4F66" w:rsidRPr="009B4F66" w:rsidRDefault="009B4F66" w:rsidP="009B4F66">
            <w:r>
              <w:t>1</w:t>
            </w:r>
            <w:r w:rsidR="7DCCF5EA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D1E4" w14:textId="3BF86AC9" w:rsidR="009B4F66" w:rsidRPr="009B4F66" w:rsidRDefault="009B4F66" w:rsidP="009B4F66">
            <w:r w:rsidRPr="4CEAD906">
              <w:rPr>
                <w:b/>
                <w:bCs/>
              </w:rPr>
              <w:t>5</w:t>
            </w:r>
            <w:r w:rsidR="5BB08445" w:rsidRPr="4CEAD906">
              <w:rPr>
                <w:b/>
                <w:bCs/>
              </w:rPr>
              <w:t>+5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9C768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3C7BC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240CE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CD995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3EC30" w14:textId="77777777" w:rsidR="009B4F66" w:rsidRPr="009B4F66" w:rsidRDefault="009B4F66" w:rsidP="009B4F66"/>
        </w:tc>
      </w:tr>
      <w:tr w:rsidR="009B4F66" w:rsidRPr="009B4F66" w14:paraId="0C7F192C" w14:textId="77777777" w:rsidTr="4CEAD906">
        <w:tc>
          <w:tcPr>
            <w:tcW w:w="0" w:type="auto"/>
            <w:gridSpan w:val="2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63AD4" w14:textId="77777777" w:rsidR="009B4F66" w:rsidRPr="009B4F66" w:rsidRDefault="009B4F66" w:rsidP="009B4F66">
            <w:r w:rsidRPr="009B4F66">
              <w:rPr>
                <w:b/>
                <w:bCs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FBCCE1" w14:textId="77777777" w:rsidR="009B4F66" w:rsidRPr="009B4F66" w:rsidRDefault="009B4F66" w:rsidP="009B4F66">
            <w:r w:rsidRPr="009B4F66"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FA2DE" w14:textId="77777777" w:rsidR="009B4F66" w:rsidRPr="009B4F66" w:rsidRDefault="009B4F66" w:rsidP="009B4F66">
            <w:r w:rsidRPr="009B4F66"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7CAEF" w14:textId="77777777" w:rsidR="009B4F66" w:rsidRPr="009B4F66" w:rsidRDefault="009B4F66" w:rsidP="009B4F66">
            <w:r w:rsidRPr="009B4F66"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0F3B6" w14:textId="77777777" w:rsidR="009B4F66" w:rsidRPr="009B4F66" w:rsidRDefault="009B4F66" w:rsidP="009B4F66">
            <w:r w:rsidRPr="009B4F66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27DFE" w14:textId="77777777" w:rsidR="009B4F66" w:rsidRPr="009B4F66" w:rsidRDefault="009B4F66" w:rsidP="009B4F66">
            <w:r w:rsidRPr="009B4F66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850F0" w14:textId="77777777" w:rsidR="009B4F66" w:rsidRPr="009B4F66" w:rsidRDefault="009B4F66" w:rsidP="009B4F66">
            <w:r w:rsidRPr="009B4F66">
              <w:rPr>
                <w:b/>
                <w:bCs/>
              </w:rPr>
              <w:t>102+16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85F4F4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1338E3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A4D3B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1B86F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3D58A9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</w:tr>
    </w:tbl>
    <w:p w14:paraId="2427E756" w14:textId="1BA0F210" w:rsidR="009B4F66" w:rsidRDefault="009B4F66">
      <w:pPr>
        <w:rPr>
          <w:b/>
          <w:bCs/>
        </w:rPr>
      </w:pPr>
    </w:p>
    <w:p w14:paraId="49E3E93C" w14:textId="77777777" w:rsidR="00A764AE" w:rsidRDefault="00A764AE">
      <w:pPr>
        <w:rPr>
          <w:b/>
          <w:bCs/>
        </w:rPr>
      </w:pPr>
    </w:p>
    <w:p w14:paraId="681862F4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lastRenderedPageBreak/>
        <w:t>ŠVP</w:t>
      </w:r>
    </w:p>
    <w:p w14:paraId="0A990D2D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proofErr w:type="spellStart"/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Nutty’s</w:t>
      </w:r>
      <w:proofErr w:type="spellEnd"/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English</w:t>
      </w:r>
      <w:proofErr w:type="spellEnd"/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1 / pracovní portfolio pro 1. ročník ZŠ</w:t>
      </w:r>
    </w:p>
    <w:p w14:paraId="2C9B3C5C" w14:textId="77777777" w:rsid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lang w:eastAsia="cs-CZ"/>
        </w:rPr>
      </w:pPr>
    </w:p>
    <w:p w14:paraId="5A675410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>CÍL VÝUKY</w:t>
      </w:r>
    </w:p>
    <w:p w14:paraId="4910BDF5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Cílem výuky angličtiny v první třídě je probudit v žácích zájem o cizí jazyk, vybudovat pozitivní vztah k učení, seznámit žáky se základní slovní zásobou, frázemi a komunikačními dovednostmi v anglickém jazyce. Důraz bude kladen na poslech, mluvení a porozumění jednoduchému sdělení. Důležité je také vytvořit podporující a inkluzivní prostředí, které umožní všem žákům úspěšně se učit angličtinu.</w:t>
      </w:r>
    </w:p>
    <w:p w14:paraId="2254392C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1422064F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VÝCHOVNÉ A VZDĚLÁVACÍ STRATEGIE</w:t>
      </w:r>
    </w:p>
    <w:p w14:paraId="7858B673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Výchovné a vzdělávací strategie učebních materiálů směřují k utváření a rozvíjení všech klíčových kompetencí. Níže uvádíme metody práce učitele a činnosti žáka při práci s pracovní učebnicí s odkazem na klíčové kompetence, které by měly být naplněny. Materiál obsahuje i náměty pro práci se </w:t>
      </w:r>
      <w:proofErr w:type="gram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žáky s SVP</w:t>
      </w:r>
      <w:proofErr w:type="gram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a nadanými žáky. Učební materiály </w:t>
      </w:r>
      <w:proofErr w:type="spellStart"/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>Nutty’s</w:t>
      </w:r>
      <w:proofErr w:type="spellEnd"/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>English</w:t>
      </w:r>
      <w:proofErr w:type="spellEnd"/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 xml:space="preserve"> 1</w:t>
      </w: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jsou zaměřené výhradně na audio-orální metodu, neobsahují proto pro žáky žádné texty.</w:t>
      </w:r>
    </w:p>
    <w:p w14:paraId="7E5C4AFE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</w:p>
    <w:p w14:paraId="35B5DDCC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UČITEL</w:t>
      </w:r>
    </w:p>
    <w:p w14:paraId="1D0AA7C3" w14:textId="77777777" w:rsidR="00A764AE" w:rsidRPr="00A764AE" w:rsidRDefault="00A764AE" w:rsidP="00A764A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proofErr w:type="gram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se</w:t>
      </w:r>
      <w:proofErr w:type="gram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od počátku zaměřuje na poslech s porozuměním, který umožňuje neverbální komunikaci žáků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komunikativní)</w:t>
      </w:r>
    </w:p>
    <w:p w14:paraId="3CD2B6B6" w14:textId="77777777" w:rsidR="00A764AE" w:rsidRPr="00A764AE" w:rsidRDefault="00A764AE" w:rsidP="00A764A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prostřednictvím obrázků, gest a mimikou pomáhá žákům pochopit základní jazykové jevy a budovat základy gramatiky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</w:t>
      </w:r>
    </w:p>
    <w:p w14:paraId="7AB839E8" w14:textId="77777777" w:rsidR="00A764AE" w:rsidRPr="00A764AE" w:rsidRDefault="00A764AE" w:rsidP="00A764AE">
      <w:pPr>
        <w:numPr>
          <w:ilvl w:val="0"/>
          <w:numId w:val="1"/>
        </w:numPr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pomocí her, říkanek a písniček podporuje a rozvíjí schopnost žáků používat vizuálních podnětů k odhadu významu neznámých slov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</w:t>
      </w:r>
    </w:p>
    <w:p w14:paraId="089278AA" w14:textId="77777777" w:rsidR="00A764AE" w:rsidRPr="00A764AE" w:rsidRDefault="00A764AE" w:rsidP="00A764A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prostřednictvím zábavných cvičení v pracovním sešitě a sešitě pro domácí přípravu rozvíjí schopnost žáků logicky myslet a rozhodnout se pro správné řešení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řešení problémů)</w:t>
      </w:r>
    </w:p>
    <w:p w14:paraId="762BBD23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využívá aktivity, které vyžadují jiný styl a místo práce, než práce s pracovní učebnicí v lavici; například hry s kartami a obrázky, hry se slovy, pohybové hry, písně s pohyby, deskové hry, výuka venku apod.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pracovní)</w:t>
      </w:r>
    </w:p>
    <w:p w14:paraId="0703EE71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využívá interaktivních cvičení – krátkých aktivit nejen pro práci v lekci, ale i k naladění žáků a k opakování jazyka a jazykových struktur z předchozí lekce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učení, kompetence pracovní)</w:t>
      </w:r>
    </w:p>
    <w:p w14:paraId="3CDF08F1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nabízí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žákům volitelné úkoly (portfolio, domácí příprava), výsledné práce žáků pak vystavuje ve třídě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(kompetence občanská)</w:t>
      </w:r>
    </w:p>
    <w:p w14:paraId="5366DF9D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zohledňuje individuální potřeby žáků a zařazuje do výuky jim odpovídající aktivity a cvičení, které učebnice nabízí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sociální a personální)</w:t>
      </w:r>
    </w:p>
    <w:p w14:paraId="2C9D709D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lastRenderedPageBreak/>
        <w:t xml:space="preserve">reflektuje individuální schopnosti žáků a prezentuje novou látku různými způsoby: vizuálně pomocí samostatných obrázků či obrázků v učebnici, poslechem nahrávek nebo svého hlasu a také fyzicky prostřednictvím loutek, mimiky, gesty, pohyby či dramatizací příběhů, animovaných příběhů a videí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sociální a personální, kompetence k učení)</w:t>
      </w:r>
    </w:p>
    <w:p w14:paraId="2EF60410" w14:textId="77777777" w:rsidR="00A764AE" w:rsidRPr="00A764AE" w:rsidRDefault="00A764AE" w:rsidP="00A764AE">
      <w:pPr>
        <w:numPr>
          <w:ilvl w:val="0"/>
          <w:numId w:val="1"/>
        </w:numPr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využívá skutečných předmětů, obrázků či dalších vizuálních pomůcek a podnětů k podpoře chápání významu slov a vět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</w:t>
      </w:r>
    </w:p>
    <w:p w14:paraId="1692597A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</w:p>
    <w:p w14:paraId="077F6362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</w:p>
    <w:p w14:paraId="3D1453B5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ŽÁK</w:t>
      </w:r>
    </w:p>
    <w:p w14:paraId="4FDC2DEE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pracuje na svému věku přiměřeně náročných úkolech, které ho motivují k dalšímu učení se jazyku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</w:t>
      </w:r>
    </w:p>
    <w:p w14:paraId="4CDAE1DF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  <w:tab w:val="num" w:pos="709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seznamuje se s takovou slovní zásobou a jazykovými strukturami, které mu umožní brzkou jednoduchou konverzaci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komunikativní)</w:t>
      </w:r>
    </w:p>
    <w:p w14:paraId="0417FCC2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napodobováním a opakováním ukotvuje fonetickou a lingvistickou stránku jazyka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komunikativní)</w:t>
      </w:r>
    </w:p>
    <w:p w14:paraId="274862AA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pracuje ve známém prostředí a se stejnými rituály v každé lekci, což mu zajišťuje uspokojující rutinu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pracovní)</w:t>
      </w:r>
    </w:p>
    <w:p w14:paraId="1EFDD27A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je veden k řízení komunikace pomocí her a loutek představujících postavičky z učebnice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komunikativní)</w:t>
      </w:r>
    </w:p>
    <w:p w14:paraId="0A804713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je uveden do učiva prostřednictvím témat a postav, které jsou mu blízké a známé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sociální a personální)</w:t>
      </w:r>
    </w:p>
    <w:p w14:paraId="76335294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předvídá děj příběhů na základě doprovodné ilustrace či zvukové nahrávky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řešení problémů)</w:t>
      </w:r>
    </w:p>
    <w:p w14:paraId="29F3FE30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106B4C2F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VZDĚLÁVACÍ OBSAH / VÝSTUPY</w:t>
      </w:r>
    </w:p>
    <w:p w14:paraId="7F566B41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</w:p>
    <w:p w14:paraId="315DA80E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ŽÁK</w:t>
      </w:r>
    </w:p>
    <w:p w14:paraId="7104FC45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pozdraví a poděkuje</w:t>
      </w:r>
    </w:p>
    <w:p w14:paraId="674EE571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pojmenuje základní barvy</w:t>
      </w:r>
    </w:p>
    <w:p w14:paraId="58C4FBFD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počítá od 1 do 10</w:t>
      </w:r>
    </w:p>
    <w:p w14:paraId="1803EDE2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rozumí základním pokynům užívaným ve výuce</w:t>
      </w:r>
    </w:p>
    <w:p w14:paraId="69C9A9D3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označí běžné školní potřeby</w:t>
      </w:r>
    </w:p>
    <w:p w14:paraId="788502BA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zeptá se a odpoví na dotaz na barvu</w:t>
      </w:r>
    </w:p>
    <w:p w14:paraId="21C69C2C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zeptá se a odpoví na dotaz na věk</w:t>
      </w:r>
    </w:p>
    <w:p w14:paraId="5B620E89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podá základní informace o sobě</w:t>
      </w:r>
    </w:p>
    <w:p w14:paraId="5BD493B5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pojmenuje vybraná domácí či lesní zvířátka </w:t>
      </w:r>
    </w:p>
    <w:p w14:paraId="05335CDA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vyjmenuje členy své nejbližší rodiny</w:t>
      </w:r>
    </w:p>
    <w:p w14:paraId="1E7DBF5C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pojmenuje základní části lidského těla</w:t>
      </w:r>
    </w:p>
    <w:p w14:paraId="5922EDAF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lastRenderedPageBreak/>
        <w:t>získá hledané informace ze slyšeného textu </w:t>
      </w:r>
    </w:p>
    <w:p w14:paraId="2C05346F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vyslovuje foneticky správně (fonetická cvičení v každé výukové jednotce)</w:t>
      </w:r>
    </w:p>
    <w:p w14:paraId="5EB94257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0432F068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313D6F5E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UČIVO</w:t>
      </w:r>
    </w:p>
    <w:p w14:paraId="1CE63BB9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u w:val="single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u w:val="single"/>
          <w:lang w:eastAsia="cs-CZ"/>
        </w:rPr>
        <w:t>komunikační situace</w:t>
      </w:r>
    </w:p>
    <w:p w14:paraId="478DE220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pozdravy a základní komunikační fráze</w:t>
      </w:r>
    </w:p>
    <w:p w14:paraId="2928CF20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pokyny ve škole</w:t>
      </w:r>
    </w:p>
    <w:p w14:paraId="1D9ECEE0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pokyny a fráze k základním hrám</w:t>
      </w:r>
    </w:p>
    <w:p w14:paraId="70732F74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dotazy na barvu a počet</w:t>
      </w:r>
    </w:p>
    <w:p w14:paraId="0DF06B4E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osobní údaje</w:t>
      </w:r>
    </w:p>
    <w:p w14:paraId="5B51540B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otázky a krátké odpovědi (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be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have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got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can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like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)</w:t>
      </w:r>
    </w:p>
    <w:p w14:paraId="5A12197D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0368B50B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62F6184C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>TÉMATA SLOVNÍ ZÁSOBY</w:t>
      </w:r>
    </w:p>
    <w:p w14:paraId="160F0962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čísla 1–10</w:t>
      </w:r>
    </w:p>
    <w:p w14:paraId="59E7AC0C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barvy</w:t>
      </w:r>
    </w:p>
    <w:p w14:paraId="27C03216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školní potřeby</w:t>
      </w:r>
    </w:p>
    <w:p w14:paraId="134E34C9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dům</w:t>
      </w:r>
    </w:p>
    <w:p w14:paraId="3A4BBEBD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hračky</w:t>
      </w:r>
    </w:p>
    <w:p w14:paraId="06E12996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rodina</w:t>
      </w:r>
    </w:p>
    <w:p w14:paraId="07051991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lidské tělo</w:t>
      </w:r>
    </w:p>
    <w:p w14:paraId="69B27A62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zvířata (mazlíčci)</w:t>
      </w:r>
    </w:p>
    <w:p w14:paraId="7F0DEFF8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procházka lesem </w:t>
      </w:r>
    </w:p>
    <w:p w14:paraId="54BBEC49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jednotlivá roční období a svátky s nimi spojené</w:t>
      </w:r>
    </w:p>
    <w:p w14:paraId="48649BA3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0BC6622C" w14:textId="77777777" w:rsid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</w:p>
    <w:p w14:paraId="54B0EE87" w14:textId="77777777" w:rsid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</w:p>
    <w:p w14:paraId="56B3A45D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lastRenderedPageBreak/>
        <w:t>GRAMATIKA</w:t>
      </w:r>
    </w:p>
    <w:p w14:paraId="44B5700E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rozkazovací způsob (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stand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up,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sit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down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touch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, point,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colour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, listen,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look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….)</w:t>
      </w:r>
    </w:p>
    <w:p w14:paraId="7F98B4FB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sloveso „to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be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“ v kladné větě a v otázce</w:t>
      </w:r>
    </w:p>
    <w:p w14:paraId="2063F09B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kladná a negativní odpověď </w:t>
      </w:r>
    </w:p>
    <w:p w14:paraId="351221AE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sloveso „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can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“</w:t>
      </w:r>
    </w:p>
    <w:p w14:paraId="13A2F2F8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přídavná jména</w:t>
      </w:r>
    </w:p>
    <w:p w14:paraId="6D4FD701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sloveso „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have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got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“ v otázce a odpovědi</w:t>
      </w:r>
    </w:p>
    <w:p w14:paraId="2AF82312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některá tázací zájmena (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What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what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colour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how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)</w:t>
      </w:r>
    </w:p>
    <w:p w14:paraId="0C663DFD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4964BB39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386F48E8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MEZIPŘEDMĚTOVÉ VZTAHY – ZAPOJENÍ CLIL</w:t>
      </w:r>
    </w:p>
    <w:p w14:paraId="204CC5E6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Učitel při výuce níže uvedených předmětů zapojuje v přiměřené míře slovní zásobu, znalosti a dovednosti nabyté při výuce angličtiny: </w:t>
      </w:r>
    </w:p>
    <w:p w14:paraId="3C50C552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01AEC08C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matematika</w:t>
      </w:r>
    </w:p>
    <w:p w14:paraId="281D6199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výtvarná výchova</w:t>
      </w:r>
    </w:p>
    <w:p w14:paraId="0A3600E8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hudební výchova</w:t>
      </w:r>
    </w:p>
    <w:p w14:paraId="54CD71FD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tělesná výchova</w:t>
      </w:r>
    </w:p>
    <w:p w14:paraId="689AC91B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člověk a jeho svět</w:t>
      </w:r>
    </w:p>
    <w:p w14:paraId="1521F49E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environmentální výchova</w:t>
      </w:r>
    </w:p>
    <w:p w14:paraId="52B202C6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12215AAC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PRŮŘEZOVÁ TÉMATA</w:t>
      </w:r>
    </w:p>
    <w:p w14:paraId="24A02BD0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Rozvoj komunikačních dovedností:</w:t>
      </w:r>
    </w:p>
    <w:p w14:paraId="2FBD8E4D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Průběžná práce na komunikaci v angličtině bude podporovat rozvoj komunikačních dovedností v rámci celého vzdělávání.</w:t>
      </w:r>
    </w:p>
    <w:p w14:paraId="1608DB3E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Rozvoj sociálních dovedností:</w:t>
      </w:r>
    </w:p>
    <w:p w14:paraId="6CCFA6FF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Spolupráce ve dvojicích nebo skupinách při hře a aktivitách pomůže rozvíjet sociální dovednosti a schopnost pracovat v týmu.</w:t>
      </w:r>
    </w:p>
    <w:p w14:paraId="75467DCB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Ekologická výchova:</w:t>
      </w:r>
    </w:p>
    <w:p w14:paraId="2C54CA03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 xml:space="preserve">Výuka zahrnuje témata spojená s přírodou a motivuje učitele k práci venku a využití procházek do přírody. </w:t>
      </w:r>
    </w:p>
    <w:p w14:paraId="4BD692E8" w14:textId="77777777" w:rsidR="00A764AE" w:rsidRPr="00A764AE" w:rsidRDefault="00A764AE" w:rsidP="00A764AE">
      <w:pPr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br w:type="page"/>
      </w:r>
    </w:p>
    <w:p w14:paraId="01CEA281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lastRenderedPageBreak/>
        <w:t>Rozvoj digitální gramotnosti:</w:t>
      </w:r>
    </w:p>
    <w:p w14:paraId="6F3CE8A1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Využití digitálních zdrojů a technologií pro poslech, hry a interaktivní aktivity v on-line prostředí pomáhá rozvíjet digitální gramotnost.</w:t>
      </w:r>
    </w:p>
    <w:p w14:paraId="0EB56A6B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Multikulturní výchova:</w:t>
      </w:r>
    </w:p>
    <w:p w14:paraId="60C05413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Extra lekce spojené se seznámením s jednotlivými svátky v souvislosti s ročními obdobími.</w:t>
      </w:r>
    </w:p>
    <w:p w14:paraId="4D664880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Zdraví a bezpečnost:</w:t>
      </w:r>
    </w:p>
    <w:p w14:paraId="67F82A0B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Důraz na bezpečnostní pravidla během hry a aktivit.</w:t>
      </w:r>
    </w:p>
    <w:p w14:paraId="3671D624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b/>
          <w:sz w:val="23"/>
          <w:szCs w:val="23"/>
        </w:rPr>
      </w:pPr>
    </w:p>
    <w:p w14:paraId="4830FD5E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b/>
          <w:sz w:val="23"/>
          <w:szCs w:val="23"/>
        </w:rPr>
      </w:pPr>
      <w:r w:rsidRPr="00A764AE">
        <w:rPr>
          <w:rFonts w:cstheme="minorHAnsi"/>
          <w:b/>
          <w:sz w:val="23"/>
          <w:szCs w:val="23"/>
        </w:rPr>
        <w:t>HODNOCENÍ:</w:t>
      </w:r>
    </w:p>
    <w:p w14:paraId="1A74D445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Hodnocení bude zaměřeno na rozvoj komunikačních dovedností. Zejména v prvním ročníku ZŠ by mělo hodnocení probíhat výhradně pozitivní a povzbuzující formou. Bude zahrnovat:</w:t>
      </w:r>
    </w:p>
    <w:p w14:paraId="0F001BBC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</w:p>
    <w:p w14:paraId="1234A569" w14:textId="77777777" w:rsidR="00A764AE" w:rsidRPr="00A764AE" w:rsidRDefault="00A764AE" w:rsidP="00A764AE">
      <w:pPr>
        <w:pStyle w:val="Odstavecseseznamem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Účast ve třídě a aktivní zapojení do aktivit.</w:t>
      </w:r>
    </w:p>
    <w:p w14:paraId="08BA63C5" w14:textId="77777777" w:rsidR="00A764AE" w:rsidRPr="00A764AE" w:rsidRDefault="00A764AE" w:rsidP="00A764AE">
      <w:pPr>
        <w:pStyle w:val="Odstavecseseznamem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Schopnost správně vyslovovat a používat naučené fráze a slova.</w:t>
      </w:r>
    </w:p>
    <w:p w14:paraId="71924000" w14:textId="77777777" w:rsidR="00A764AE" w:rsidRPr="00A764AE" w:rsidRDefault="00A764AE" w:rsidP="00A764AE">
      <w:pPr>
        <w:pStyle w:val="Odstavecseseznamem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Schopnost jednoduché komunikace v angličtině (např. odpovídání na otázky a popis obrázku)</w:t>
      </w:r>
    </w:p>
    <w:p w14:paraId="12AE2C20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</w:p>
    <w:p w14:paraId="3EDF7F4C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</w:p>
    <w:p w14:paraId="1F235EE1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Tento plán by měl být pružný a mohl by být upravován podle potřeb a pokroku žáků. Výuka by měla být motivující a podporovat zájem dětí o angličtinu a jazyky obecně.</w:t>
      </w:r>
    </w:p>
    <w:p w14:paraId="47778E65" w14:textId="77777777" w:rsidR="00A764AE" w:rsidRDefault="00A764AE">
      <w:pPr>
        <w:rPr>
          <w:b/>
          <w:bCs/>
        </w:rPr>
      </w:pPr>
    </w:p>
    <w:p w14:paraId="2AFB902B" w14:textId="77777777" w:rsidR="00A764AE" w:rsidRDefault="00A764AE">
      <w:pPr>
        <w:rPr>
          <w:b/>
          <w:bCs/>
        </w:rPr>
      </w:pPr>
    </w:p>
    <w:p w14:paraId="0FD67E77" w14:textId="77777777" w:rsidR="00A764AE" w:rsidRDefault="00A764AE">
      <w:pPr>
        <w:rPr>
          <w:b/>
          <w:bCs/>
        </w:rPr>
      </w:pPr>
    </w:p>
    <w:p w14:paraId="32BE6197" w14:textId="77777777" w:rsidR="00A764AE" w:rsidRDefault="00A764AE">
      <w:pPr>
        <w:rPr>
          <w:b/>
          <w:bCs/>
        </w:rPr>
      </w:pPr>
    </w:p>
    <w:p w14:paraId="4CB2A6D6" w14:textId="77777777" w:rsidR="00A764AE" w:rsidRDefault="00A764AE">
      <w:pPr>
        <w:rPr>
          <w:b/>
          <w:bCs/>
        </w:rPr>
      </w:pPr>
    </w:p>
    <w:p w14:paraId="7CB7366E" w14:textId="77777777" w:rsidR="00A764AE" w:rsidRDefault="00A764AE">
      <w:pPr>
        <w:rPr>
          <w:b/>
          <w:bCs/>
        </w:rPr>
      </w:pPr>
    </w:p>
    <w:p w14:paraId="1BB0203C" w14:textId="77777777" w:rsidR="00A764AE" w:rsidRDefault="00A764AE">
      <w:pPr>
        <w:rPr>
          <w:b/>
          <w:bCs/>
        </w:rPr>
      </w:pPr>
    </w:p>
    <w:p w14:paraId="4ED16474" w14:textId="77777777" w:rsidR="00A764AE" w:rsidRDefault="00A764AE">
      <w:pPr>
        <w:rPr>
          <w:b/>
          <w:bCs/>
        </w:rPr>
      </w:pPr>
    </w:p>
    <w:p w14:paraId="52079AFE" w14:textId="77777777" w:rsidR="00A764AE" w:rsidRDefault="00A764AE">
      <w:pPr>
        <w:rPr>
          <w:b/>
          <w:bCs/>
        </w:rPr>
      </w:pPr>
    </w:p>
    <w:p w14:paraId="324BF005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ŠVP</w:t>
      </w:r>
    </w:p>
    <w:p w14:paraId="2643C8E8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proofErr w:type="spellStart"/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Nutty’s</w:t>
      </w:r>
      <w:proofErr w:type="spellEnd"/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English</w:t>
      </w:r>
      <w:proofErr w:type="spellEnd"/>
      <w:r w:rsidRPr="00A764A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2 / pracovní portfolio pro 2. ročník ZŠ</w:t>
      </w:r>
    </w:p>
    <w:p w14:paraId="117F4500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5A86C6DF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>CÍL VÝUKY</w:t>
      </w:r>
    </w:p>
    <w:p w14:paraId="7F8849DA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Cílem výuky angličtiny ve druhé třídě je dále podporovat v žácích zájem o cizí jazyk, pokračovat v budování pozitivního vztahu k učení, rozšířit žákům jejich slovní zásobu získanou v předchozím ročníku, seznámit je s dalšími frázemi a zlepšovat komunikační dovednosti v anglickém jazyce. Důraz bude nadále kladen na poslech, mluvení a porozumění jednoduchému sdělení, ale zároveň se žáci začínají nenásilně seznamovat i s psanou podobou jednotlivých slovíček. Důležité je také vytvořit podporující a inkluzivní prostředí, které umožní všem žákům úspěšně se učit angličtinu.</w:t>
      </w:r>
    </w:p>
    <w:p w14:paraId="2A861F2A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7666688B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VÝCHOVNÉ A VZDĚLÁVACÍ STRATEGIE</w:t>
      </w:r>
    </w:p>
    <w:p w14:paraId="51C597FA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Výchovné a vzdělávací strategie učebních materiálů směřují k utváření a rozvíjení všech klíčových kompetencí. Níže uvádíme metody práce učitele a činnosti žáka při práci s pracovní učebnicí s odkazem na klíčové kompetence, které by měly být naplněny. Materiál obsahuje i náměty pro práci se žáky se SVP a nadanými žáky. Učební materiály </w:t>
      </w:r>
      <w:proofErr w:type="spellStart"/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>Nutty’s</w:t>
      </w:r>
      <w:proofErr w:type="spellEnd"/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>English</w:t>
      </w:r>
      <w:proofErr w:type="spellEnd"/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 xml:space="preserve"> 2</w:t>
      </w: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jsou zaměřené především na audio-orální metodu, ale zároveň již obsahují psanou podobu jednotlivých slovíček.</w:t>
      </w:r>
    </w:p>
    <w:p w14:paraId="246438D9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</w:p>
    <w:p w14:paraId="33E5AD4E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UČITEL</w:t>
      </w:r>
    </w:p>
    <w:p w14:paraId="0D366653" w14:textId="77777777" w:rsidR="00A764AE" w:rsidRPr="00A764AE" w:rsidRDefault="00A764AE" w:rsidP="00A764A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proofErr w:type="gramStart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se</w:t>
      </w:r>
      <w:proofErr w:type="gram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od počátku zaměřuje na poslech s porozuměním, který umožňuje neverbální komunikaci žáků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komunikační).</w:t>
      </w:r>
    </w:p>
    <w:p w14:paraId="7B004196" w14:textId="77777777" w:rsidR="00A764AE" w:rsidRPr="00A764AE" w:rsidRDefault="00A764AE" w:rsidP="00A764A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prostřednictvím obrázků, gest a mimikou pomáhá žákům pochopit základní jazykové jevy a budovat základy gramatiky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učení).</w:t>
      </w:r>
    </w:p>
    <w:p w14:paraId="53E1039D" w14:textId="77777777" w:rsidR="00A764AE" w:rsidRPr="00A764AE" w:rsidRDefault="00A764AE" w:rsidP="00A764AE">
      <w:pPr>
        <w:numPr>
          <w:ilvl w:val="0"/>
          <w:numId w:val="1"/>
        </w:numPr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pomocí her, říkanek a písniček podporuje a rozvíjí schopnost žáků používat vizuální podněty k odhadu významu neznámých slov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učení).</w:t>
      </w:r>
    </w:p>
    <w:p w14:paraId="7A547C11" w14:textId="77777777" w:rsidR="00A764AE" w:rsidRPr="00A764AE" w:rsidRDefault="00A764AE" w:rsidP="00A764A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prostřednictvím zábavných cvičení v pracovním sešitě a sešitě pro domácí přípravu rozvíjí schopnost žáků logicky myslet a rozhodnout se pro správné řešení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řešení problémů).</w:t>
      </w:r>
    </w:p>
    <w:p w14:paraId="162896CF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využívá aktivity, které vyžadují jiný styl a místo práce než práce s pracovní učebnicí v lavici; například hry s kartami a obrázky, hry se slovy, pohybové hry, písně s pohyby, deskové hry, výuka venku apod.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podnikavosti a pracovní).</w:t>
      </w:r>
    </w:p>
    <w:p w14:paraId="2E2E35C7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využívá interaktivní cvičení – krátké aktivity nejen pro práci v lekci, ale i k naladění žáků a k opakování jazyka a jazykových struktur z předchozí lekce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učení, kompetence k podnikavosti a pracovní, kompetence digitální).</w:t>
      </w:r>
    </w:p>
    <w:p w14:paraId="3DD1DE12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nabízí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žákům volitelné úkoly (portfolio, domácí příprava), výsledné práce žáků pak vystavuje ve třídě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(kompetence k občanství a udržitelnosti).</w:t>
      </w:r>
    </w:p>
    <w:p w14:paraId="37413D05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lastRenderedPageBreak/>
        <w:t xml:space="preserve">zohledňuje individuální potřeby žáků a zařazuje do výuky jim odpovídající aktivity a cvičení, které učebnice nabízí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osobnostní a sociální).</w:t>
      </w:r>
    </w:p>
    <w:p w14:paraId="5CCEB28B" w14:textId="77777777" w:rsidR="00A764AE" w:rsidRPr="00A764AE" w:rsidRDefault="00A764AE" w:rsidP="00A764A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reflektuje individuální schopnosti žáků a prezentuje novou látku různými způsoby: vizuálně pomocí samostatných obrázků či obrázků v učebnici, poslechem nahrávek nebo svého hlasu a také fyzicky prostřednictvím loutek, mimiky, gest, pohybů či dramatizace příběhů, animovaných příběhů a videí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osobnostní a sociální, kompetence k učení).</w:t>
      </w:r>
    </w:p>
    <w:p w14:paraId="00A47483" w14:textId="77777777" w:rsidR="00A764AE" w:rsidRPr="00A764AE" w:rsidRDefault="00A764AE" w:rsidP="00A764AE">
      <w:pPr>
        <w:numPr>
          <w:ilvl w:val="0"/>
          <w:numId w:val="1"/>
        </w:numPr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využívá skutečné předměty, obrázky či další vizuální pomůcky a podněty k podpoře chápání významu slov a vět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učení).</w:t>
      </w:r>
    </w:p>
    <w:p w14:paraId="40167C4A" w14:textId="77777777" w:rsidR="00A764AE" w:rsidRPr="00A764AE" w:rsidRDefault="00A764AE" w:rsidP="00A764AE">
      <w:pPr>
        <w:numPr>
          <w:ilvl w:val="0"/>
          <w:numId w:val="1"/>
        </w:numPr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nenásilnou a hravou formou seznamuje žáky s psanou podobou vybraných slov a jednoduchých frází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učení).</w:t>
      </w:r>
    </w:p>
    <w:p w14:paraId="39AAED4A" w14:textId="77777777" w:rsidR="00A764AE" w:rsidRPr="00A764AE" w:rsidRDefault="00A764AE" w:rsidP="00A764AE">
      <w:pPr>
        <w:spacing w:line="276" w:lineRule="auto"/>
        <w:ind w:left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6D5DFCFB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ŽÁK</w:t>
      </w:r>
    </w:p>
    <w:p w14:paraId="49BF25DD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pracuje na úkolech náročných přiměřeně svému věku, které ho motivují k dalšímu učení se jazyku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učení).</w:t>
      </w:r>
    </w:p>
    <w:p w14:paraId="451C72B7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  <w:tab w:val="num" w:pos="709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seznamuje se s takovou slovní zásobou a jazykovými strukturami, které mu umožní brzkou jednoduchou konverzaci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komunikační).</w:t>
      </w:r>
    </w:p>
    <w:p w14:paraId="6F69B1BE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napodobováním a opakováním ukotvuje fonetickou a lingvistickou stránku jazyka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komunikační).</w:t>
      </w:r>
    </w:p>
    <w:p w14:paraId="44D4A901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pracuje ve známém prostředí a se stejnými rituály v každé lekci, což mu zajišťuje uspokojující rutinu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podnikavosti a pracovní).</w:t>
      </w:r>
    </w:p>
    <w:p w14:paraId="2D646341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je veden k řízení komunikace pomocí her a loutek představujících postavičky z učebnice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komunikační).</w:t>
      </w:r>
    </w:p>
    <w:p w14:paraId="7F4090EC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je uveden do učiva prostřednictvím témat a postav, které jsou mu blízké a známé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osobnostní a sociální).</w:t>
      </w:r>
    </w:p>
    <w:p w14:paraId="6B04A58B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předvídá děj příběhů na základě doprovodné ilustrace či zvukové nahrávky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řešení problémů).</w:t>
      </w:r>
    </w:p>
    <w:p w14:paraId="2C4FB06C" w14:textId="77777777" w:rsidR="00A764AE" w:rsidRPr="00A764AE" w:rsidRDefault="00A764AE" w:rsidP="00A764A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vizualizuje psanou podobu jednotlivých slov a připravuje se pro další krok v jazykovém vzdělávání, kterým je nácvik čtení a psaní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(kompetence k učení).</w:t>
      </w:r>
    </w:p>
    <w:p w14:paraId="082FDA82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2EDE5457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VZDĚLÁVACÍ OBSAH / VÝSTUPY</w:t>
      </w:r>
    </w:p>
    <w:p w14:paraId="22566067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</w:p>
    <w:p w14:paraId="66BD1E3E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ŽÁK</w:t>
      </w:r>
    </w:p>
    <w:p w14:paraId="003E0DAA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pozdraví a poděkuje,</w:t>
      </w:r>
    </w:p>
    <w:p w14:paraId="679EDDC4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pojmenuje základní emoce,</w:t>
      </w:r>
    </w:p>
    <w:p w14:paraId="54AE8C15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rozumí pokynům užívaným ve výuce,</w:t>
      </w:r>
    </w:p>
    <w:p w14:paraId="4740EEB9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podá o sobě informace typu oblíbená barva, oblíbené jídlo, oblíbené zvíře,</w:t>
      </w:r>
    </w:p>
    <w:p w14:paraId="21131B08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zeptá se a odpoví na dotaz na oblečení,</w:t>
      </w:r>
    </w:p>
    <w:p w14:paraId="7500C3FD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zeptá se a odpoví na dotaz na hobby,</w:t>
      </w:r>
    </w:p>
    <w:p w14:paraId="396BC90E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popíše, co umí a neumí,</w:t>
      </w:r>
    </w:p>
    <w:p w14:paraId="770CF992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pojmenuje vybraná domácí či lesní zvířátka,</w:t>
      </w:r>
    </w:p>
    <w:p w14:paraId="47CF4DED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používá základní fráze o počasí,</w:t>
      </w:r>
    </w:p>
    <w:p w14:paraId="76ED488C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lastRenderedPageBreak/>
        <w:t>pojmenuje místnosti v domě,</w:t>
      </w:r>
    </w:p>
    <w:p w14:paraId="08051FB2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používá základní předložky,</w:t>
      </w:r>
    </w:p>
    <w:p w14:paraId="479D9474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získá hledané informace ze slyšeného textu,</w:t>
      </w:r>
    </w:p>
    <w:p w14:paraId="0355071A" w14:textId="77777777" w:rsidR="00A764AE" w:rsidRPr="00A764AE" w:rsidRDefault="00A764AE" w:rsidP="00A764A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vyslovuje foneticky správně (fonetická cvičení v každé výukové jednotce).</w:t>
      </w:r>
    </w:p>
    <w:p w14:paraId="0D01AD7F" w14:textId="77777777" w:rsidR="00A764AE" w:rsidRDefault="00A764AE" w:rsidP="00A764AE">
      <w:pPr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14699763" w14:textId="77777777" w:rsidR="00A764AE" w:rsidRDefault="00A764AE" w:rsidP="00A764AE">
      <w:pPr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48052DD8" w14:textId="22B8221E" w:rsidR="00A764AE" w:rsidRPr="00A764AE" w:rsidRDefault="00A764AE" w:rsidP="00A764AE">
      <w:pPr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UČIVO</w:t>
      </w:r>
    </w:p>
    <w:p w14:paraId="09BC8BD7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u w:val="single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u w:val="single"/>
          <w:lang w:eastAsia="cs-CZ"/>
        </w:rPr>
        <w:t>komunikační situace:</w:t>
      </w:r>
    </w:p>
    <w:p w14:paraId="214D7ED0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pozdravy a základní komunikační fráze rozšířené o další emoce</w:t>
      </w:r>
    </w:p>
    <w:p w14:paraId="3506C4E2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pokyny ve škole</w:t>
      </w:r>
    </w:p>
    <w:p w14:paraId="5FBBEB57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pokyny a fráze k základním hrám</w:t>
      </w:r>
    </w:p>
    <w:p w14:paraId="47404F42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dotazy na oblíbené barvy, čísla, jídlo, zvíře</w:t>
      </w:r>
    </w:p>
    <w:p w14:paraId="092D6AFA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dotaz a odpověď kdo, co, kde</w:t>
      </w:r>
    </w:p>
    <w:p w14:paraId="2E6D9DB0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osobní údaje</w:t>
      </w:r>
    </w:p>
    <w:p w14:paraId="3E472A80" w14:textId="77777777" w:rsidR="00A764AE" w:rsidRPr="00A764AE" w:rsidRDefault="00A764AE" w:rsidP="00A764A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otázky a krátké odpovědi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be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have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got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can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like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)</w:t>
      </w:r>
    </w:p>
    <w:p w14:paraId="4B3647DE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7C6FE18B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t>TÉMATA SLOVNÍ ZÁSOBY</w:t>
      </w:r>
    </w:p>
    <w:p w14:paraId="6B2C7FCA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já a moji přátelé + emoce</w:t>
      </w:r>
    </w:p>
    <w:p w14:paraId="252F509C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oblečení + počasí</w:t>
      </w:r>
    </w:p>
    <w:p w14:paraId="23343DA0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koníčky</w:t>
      </w:r>
    </w:p>
    <w:p w14:paraId="262CEB82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dům, místnosti, nábytek</w:t>
      </w:r>
    </w:p>
    <w:p w14:paraId="24539F8A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jídlo, nápoje</w:t>
      </w:r>
    </w:p>
    <w:p w14:paraId="371C2549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rodina</w:t>
      </w:r>
    </w:p>
    <w:p w14:paraId="4DCF252E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krajina kolem nás</w:t>
      </w:r>
    </w:p>
    <w:p w14:paraId="1ED23060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zvířata </w:t>
      </w:r>
    </w:p>
    <w:p w14:paraId="0096A47A" w14:textId="77777777" w:rsidR="00A764AE" w:rsidRPr="00A764AE" w:rsidRDefault="00A764AE" w:rsidP="00A764A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jednotlivá roční období a svátky s nimi spojené</w:t>
      </w:r>
    </w:p>
    <w:p w14:paraId="2E308861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22BB81E5" w14:textId="77777777" w:rsid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</w:p>
    <w:p w14:paraId="16ECC397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3"/>
          <w:szCs w:val="23"/>
          <w:lang w:eastAsia="cs-CZ"/>
        </w:rPr>
      </w:pPr>
      <w:bookmarkStart w:id="2" w:name="_GoBack"/>
      <w:bookmarkEnd w:id="2"/>
      <w:r w:rsidRPr="00A764AE">
        <w:rPr>
          <w:rFonts w:eastAsia="Times New Roman" w:cstheme="minorHAnsi"/>
          <w:b/>
          <w:color w:val="000000"/>
          <w:sz w:val="23"/>
          <w:szCs w:val="23"/>
          <w:lang w:eastAsia="cs-CZ"/>
        </w:rPr>
        <w:lastRenderedPageBreak/>
        <w:t>GRAMATIKA</w:t>
      </w:r>
    </w:p>
    <w:p w14:paraId="14182860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rozkazovací způsob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stand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up,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sit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down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touch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point,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colour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listen,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look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…)</w:t>
      </w:r>
    </w:p>
    <w:p w14:paraId="7DD1A2A8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sloveso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to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be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v kladné větě a v otázce</w:t>
      </w:r>
    </w:p>
    <w:p w14:paraId="6E59FCEE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kladná a záporná odpověď</w:t>
      </w:r>
    </w:p>
    <w:p w14:paraId="0D491C4B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zájmena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I,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you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he,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she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it</w:t>
      </w:r>
      <w:proofErr w:type="spellEnd"/>
    </w:p>
    <w:p w14:paraId="48CF1707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this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, these</w:t>
      </w:r>
    </w:p>
    <w:p w14:paraId="4BB340B5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přítomný čas průběhový ve frázi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I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am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wearing</w:t>
      </w:r>
      <w:proofErr w:type="spellEnd"/>
    </w:p>
    <w:p w14:paraId="36C63F70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</w:pP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can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/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can‘t</w:t>
      </w:r>
      <w:proofErr w:type="spellEnd"/>
    </w:p>
    <w:p w14:paraId="6E7C83CD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přídavná jména</w:t>
      </w:r>
    </w:p>
    <w:p w14:paraId="39D940B1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sloveso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have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got</w:t>
      </w:r>
      <w:proofErr w:type="spellEnd"/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 v otázce a odpovědi</w:t>
      </w:r>
    </w:p>
    <w:p w14:paraId="5E938B75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některá tázací zájmena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(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what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what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colour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how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where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who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)</w:t>
      </w:r>
    </w:p>
    <w:p w14:paraId="5D59FA71" w14:textId="77777777" w:rsidR="00A764AE" w:rsidRPr="00A764AE" w:rsidRDefault="00A764AE" w:rsidP="00A764A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předložky </w:t>
      </w:r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on, in,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next</w:t>
      </w:r>
      <w:proofErr w:type="spellEnd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 xml:space="preserve"> to, </w:t>
      </w:r>
      <w:proofErr w:type="spellStart"/>
      <w:r w:rsidRPr="00A764AE">
        <w:rPr>
          <w:rFonts w:eastAsia="Times New Roman" w:cstheme="minorHAnsi"/>
          <w:i/>
          <w:iCs/>
          <w:color w:val="000000"/>
          <w:sz w:val="23"/>
          <w:szCs w:val="23"/>
          <w:lang w:eastAsia="cs-CZ"/>
        </w:rPr>
        <w:t>behind</w:t>
      </w:r>
      <w:proofErr w:type="spellEnd"/>
    </w:p>
    <w:p w14:paraId="5FE9B351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23910457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MEZIPŘEDMĚTOVÉ VZTAHY – ZAPOJENÍ CLIL</w:t>
      </w:r>
    </w:p>
    <w:p w14:paraId="0D605640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Učitel při výuce níže uvedených předmětů zapojuje v přiměřené míře slovní zásobu, znalosti a dovednosti nabyté při výuce angličtiny: </w:t>
      </w:r>
    </w:p>
    <w:p w14:paraId="43D98428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0AAFC122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matematika</w:t>
      </w:r>
    </w:p>
    <w:p w14:paraId="1390FD96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výtvarná výchova</w:t>
      </w:r>
    </w:p>
    <w:p w14:paraId="3C5D1ADD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hudební výchova</w:t>
      </w:r>
    </w:p>
    <w:p w14:paraId="5ADC730A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tělesná výchova</w:t>
      </w:r>
    </w:p>
    <w:p w14:paraId="56362FE8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člověk a jeho svět</w:t>
      </w:r>
    </w:p>
    <w:p w14:paraId="77D8B8FC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environmentální výchova</w:t>
      </w:r>
    </w:p>
    <w:p w14:paraId="503D965B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výchova ke zdraví</w:t>
      </w:r>
    </w:p>
    <w:p w14:paraId="65BDEFCE" w14:textId="77777777" w:rsidR="00A764AE" w:rsidRPr="00A764AE" w:rsidRDefault="00A764AE" w:rsidP="00A764AE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color w:val="000000"/>
          <w:sz w:val="23"/>
          <w:szCs w:val="23"/>
          <w:lang w:eastAsia="cs-CZ"/>
        </w:rPr>
        <w:t>ČVS/prvouka</w:t>
      </w:r>
    </w:p>
    <w:p w14:paraId="42A5AE5E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691F21A4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Digitální kompetence:</w:t>
      </w:r>
    </w:p>
    <w:p w14:paraId="6A5A7415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Využití digitálních zdrojů a technologií pro poslech, hry a interaktivní aktivity v online prostředí pomáhá rozvíjet digitální kompetence.</w:t>
      </w:r>
    </w:p>
    <w:p w14:paraId="2B242BDD" w14:textId="77777777" w:rsidR="00A764AE" w:rsidRPr="00A764AE" w:rsidRDefault="00A764AE" w:rsidP="00A764AE">
      <w:pPr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</w:p>
    <w:p w14:paraId="31E177EC" w14:textId="77777777" w:rsid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</w:p>
    <w:p w14:paraId="31C27319" w14:textId="77777777" w:rsid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</w:p>
    <w:p w14:paraId="25B375C8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PRŮŘEZOVÁ TÉMATA</w:t>
      </w:r>
    </w:p>
    <w:p w14:paraId="70BA51D8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Rozvoj komunikačních dovedností:</w:t>
      </w:r>
    </w:p>
    <w:p w14:paraId="36E2C3A8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Průběžná práce na komunikaci v angličtině bude podporovat rozvoj komunikačních dovedností v rámci celého vzdělávání.</w:t>
      </w:r>
    </w:p>
    <w:p w14:paraId="3478C4FF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Rozvoj sociálních dovedností:</w:t>
      </w:r>
    </w:p>
    <w:p w14:paraId="182A309F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Spolupráce ve dvojicích nebo skupinách při hře a aktivitách pomůže rozvíjet sociální dovednosti a schopnost pracovat v týmu.</w:t>
      </w:r>
    </w:p>
    <w:p w14:paraId="25981044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Ekologická výchova:</w:t>
      </w:r>
    </w:p>
    <w:p w14:paraId="55B4C5A3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 xml:space="preserve">Výuka zahrnuje témata spojená s přírodou a motivuje učitele k práci venku a využití procházek do přírody. </w:t>
      </w:r>
    </w:p>
    <w:p w14:paraId="130EDC41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Multikulturní výchova:</w:t>
      </w:r>
    </w:p>
    <w:p w14:paraId="3C245B84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Extra lekce spojené se seznámením s jednotlivými svátky v souvislosti s ročními obdobími.</w:t>
      </w:r>
    </w:p>
    <w:p w14:paraId="59D7AFBE" w14:textId="77777777" w:rsidR="00A764AE" w:rsidRPr="00A764AE" w:rsidRDefault="00A764AE" w:rsidP="00A764AE">
      <w:pPr>
        <w:numPr>
          <w:ilvl w:val="0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/>
          <w:bCs/>
          <w:color w:val="000000"/>
          <w:sz w:val="23"/>
          <w:szCs w:val="23"/>
          <w:lang w:eastAsia="cs-CZ"/>
        </w:rPr>
        <w:t>Zdraví a bezpečnost:</w:t>
      </w:r>
    </w:p>
    <w:p w14:paraId="427DEF3B" w14:textId="77777777" w:rsidR="00A764AE" w:rsidRPr="00A764AE" w:rsidRDefault="00A764AE" w:rsidP="00A764AE">
      <w:pPr>
        <w:numPr>
          <w:ilvl w:val="1"/>
          <w:numId w:val="8"/>
        </w:num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3"/>
          <w:szCs w:val="23"/>
          <w:lang w:eastAsia="cs-CZ"/>
        </w:rPr>
      </w:pPr>
      <w:r w:rsidRPr="00A764AE">
        <w:rPr>
          <w:rFonts w:eastAsia="Times New Roman" w:cstheme="minorHAnsi"/>
          <w:bCs/>
          <w:color w:val="000000"/>
          <w:sz w:val="23"/>
          <w:szCs w:val="23"/>
          <w:lang w:eastAsia="cs-CZ"/>
        </w:rPr>
        <w:t>Důraz na bezpečnostní pravidla během hry a aktivit.</w:t>
      </w:r>
    </w:p>
    <w:p w14:paraId="744F70CA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b/>
          <w:sz w:val="23"/>
          <w:szCs w:val="23"/>
        </w:rPr>
      </w:pPr>
    </w:p>
    <w:p w14:paraId="26A6E4BA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b/>
          <w:sz w:val="23"/>
          <w:szCs w:val="23"/>
        </w:rPr>
      </w:pPr>
      <w:r w:rsidRPr="00A764AE">
        <w:rPr>
          <w:rFonts w:cstheme="minorHAnsi"/>
          <w:b/>
          <w:sz w:val="23"/>
          <w:szCs w:val="23"/>
        </w:rPr>
        <w:t>HODNOCENÍ:</w:t>
      </w:r>
    </w:p>
    <w:p w14:paraId="6BA18A69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Hodnocení bude zaměřeno na rozvoj komunikačních dovedností. Ve druhém ročníku ZŠ by mělo hodnocení probíhat výhradně pozitivní a povzbuzující formou. Bude zahrnovat:</w:t>
      </w:r>
    </w:p>
    <w:p w14:paraId="2F47CBFE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</w:p>
    <w:p w14:paraId="70698DD6" w14:textId="77777777" w:rsidR="00A764AE" w:rsidRPr="00A764AE" w:rsidRDefault="00A764AE" w:rsidP="00A764AE">
      <w:pPr>
        <w:pStyle w:val="Odstavecseseznamem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účast ve třídě a aktivní zapojení do aktivit,</w:t>
      </w:r>
    </w:p>
    <w:p w14:paraId="1C733E49" w14:textId="77777777" w:rsidR="00A764AE" w:rsidRPr="00A764AE" w:rsidRDefault="00A764AE" w:rsidP="00A764AE">
      <w:pPr>
        <w:pStyle w:val="Odstavecseseznamem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schopnost správně vyslovovat a používat naučené fráze a slova,</w:t>
      </w:r>
    </w:p>
    <w:p w14:paraId="0C292D98" w14:textId="77777777" w:rsidR="00A764AE" w:rsidRPr="00A764AE" w:rsidRDefault="00A764AE" w:rsidP="00A764AE">
      <w:pPr>
        <w:pStyle w:val="Odstavecseseznamem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schopnost jednoduché komunikace v angličtině (např. odpovídání na otázky a popis obrázku).</w:t>
      </w:r>
    </w:p>
    <w:p w14:paraId="22C6E71A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</w:p>
    <w:p w14:paraId="439CA3D7" w14:textId="77777777" w:rsidR="00A764AE" w:rsidRPr="00A764AE" w:rsidRDefault="00A764AE" w:rsidP="00A764AE">
      <w:pPr>
        <w:tabs>
          <w:tab w:val="left" w:pos="284"/>
        </w:tabs>
        <w:spacing w:line="276" w:lineRule="auto"/>
        <w:jc w:val="both"/>
        <w:rPr>
          <w:rFonts w:cstheme="minorHAnsi"/>
          <w:sz w:val="23"/>
          <w:szCs w:val="23"/>
        </w:rPr>
      </w:pPr>
      <w:r w:rsidRPr="00A764AE">
        <w:rPr>
          <w:rFonts w:cstheme="minorHAnsi"/>
          <w:sz w:val="23"/>
          <w:szCs w:val="23"/>
        </w:rPr>
        <w:t>Tento plán by měl být pružný a mohl by být upravován podle potřeb a pokroku žáků. Výuka by měla být motivující a podporovat zájem dětí o angličtinu a jazyky obecně.</w:t>
      </w:r>
    </w:p>
    <w:p w14:paraId="08D1EED9" w14:textId="77777777" w:rsidR="00A764AE" w:rsidRPr="00A764AE" w:rsidRDefault="00A764AE">
      <w:pPr>
        <w:rPr>
          <w:rFonts w:cstheme="minorHAnsi"/>
          <w:b/>
          <w:bCs/>
        </w:rPr>
      </w:pPr>
    </w:p>
    <w:sectPr w:rsidR="00A764AE" w:rsidRPr="00A764AE" w:rsidSect="009B4F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E6DF1" w14:textId="77777777" w:rsidR="00A57EAA" w:rsidRDefault="00A57EAA" w:rsidP="00A764AE">
      <w:pPr>
        <w:spacing w:after="0" w:line="240" w:lineRule="auto"/>
      </w:pPr>
      <w:r>
        <w:separator/>
      </w:r>
    </w:p>
  </w:endnote>
  <w:endnote w:type="continuationSeparator" w:id="0">
    <w:p w14:paraId="7AF58ADB" w14:textId="77777777" w:rsidR="00A57EAA" w:rsidRDefault="00A57EAA" w:rsidP="00A7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5412D" w14:textId="77777777" w:rsidR="00A57EAA" w:rsidRDefault="00A57EAA" w:rsidP="00A764AE">
      <w:pPr>
        <w:spacing w:after="0" w:line="240" w:lineRule="auto"/>
      </w:pPr>
      <w:r>
        <w:separator/>
      </w:r>
    </w:p>
  </w:footnote>
  <w:footnote w:type="continuationSeparator" w:id="0">
    <w:p w14:paraId="22557BFB" w14:textId="77777777" w:rsidR="00A57EAA" w:rsidRDefault="00A57EAA" w:rsidP="00A76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E88"/>
    <w:multiLevelType w:val="hybridMultilevel"/>
    <w:tmpl w:val="75666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0632F"/>
    <w:multiLevelType w:val="multilevel"/>
    <w:tmpl w:val="AC3A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2686C"/>
    <w:multiLevelType w:val="multilevel"/>
    <w:tmpl w:val="691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042D2"/>
    <w:multiLevelType w:val="multilevel"/>
    <w:tmpl w:val="4EB4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21012"/>
    <w:multiLevelType w:val="multilevel"/>
    <w:tmpl w:val="857C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A4B3D"/>
    <w:multiLevelType w:val="multilevel"/>
    <w:tmpl w:val="6F3A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A213E"/>
    <w:multiLevelType w:val="multilevel"/>
    <w:tmpl w:val="ED5C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A53AB"/>
    <w:multiLevelType w:val="multilevel"/>
    <w:tmpl w:val="0770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E3C52"/>
    <w:multiLevelType w:val="multilevel"/>
    <w:tmpl w:val="987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66"/>
    <w:rsid w:val="003B510B"/>
    <w:rsid w:val="006C7F28"/>
    <w:rsid w:val="00805158"/>
    <w:rsid w:val="009B4F66"/>
    <w:rsid w:val="00A20B9F"/>
    <w:rsid w:val="00A57EAA"/>
    <w:rsid w:val="00A764AE"/>
    <w:rsid w:val="00F8134A"/>
    <w:rsid w:val="3ACF3104"/>
    <w:rsid w:val="481C51C3"/>
    <w:rsid w:val="4A5F5E05"/>
    <w:rsid w:val="4CEAD906"/>
    <w:rsid w:val="539228F0"/>
    <w:rsid w:val="5BB08445"/>
    <w:rsid w:val="5C5DB8FE"/>
    <w:rsid w:val="6FA8976C"/>
    <w:rsid w:val="7541CC70"/>
    <w:rsid w:val="76702B82"/>
    <w:rsid w:val="7DCCF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882452"/>
  <w15:chartTrackingRefBased/>
  <w15:docId w15:val="{825AB74C-9063-41DA-BF8E-02A9C3C8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4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F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F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F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F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F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F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B4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B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F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F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F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F6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7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4AE"/>
  </w:style>
  <w:style w:type="paragraph" w:styleId="Zpat">
    <w:name w:val="footer"/>
    <w:basedOn w:val="Normln"/>
    <w:link w:val="ZpatChar"/>
    <w:uiPriority w:val="99"/>
    <w:unhideWhenUsed/>
    <w:rsid w:val="00A7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2128</Words>
  <Characters>12556</Characters>
  <Application>Microsoft Office Word</Application>
  <DocSecurity>0</DocSecurity>
  <Lines>104</Lines>
  <Paragraphs>29</Paragraphs>
  <ScaleCrop>false</ScaleCrop>
  <Company/>
  <LinksUpToDate>false</LinksUpToDate>
  <CharactersWithSpaces>14655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Nedvědová</dc:creator>
  <cp:keywords/>
  <dc:description/>
  <cp:lastModifiedBy>Účet Microsoft</cp:lastModifiedBy>
  <cp:revision>3</cp:revision>
  <dcterms:created xsi:type="dcterms:W3CDTF">2025-11-18T12:12:00Z</dcterms:created>
  <dcterms:modified xsi:type="dcterms:W3CDTF">2026-01-25T18:21:00Z</dcterms:modified>
</cp:coreProperties>
</file>