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1646" w14:textId="77777777" w:rsidR="00C077EF" w:rsidRDefault="00C077EF" w:rsidP="00BB089F">
      <w:pPr>
        <w:spacing w:line="259" w:lineRule="auto"/>
        <w:rPr>
          <w:b/>
          <w:bCs/>
          <w:u w:val="single"/>
        </w:rPr>
      </w:pPr>
    </w:p>
    <w:p w14:paraId="40B4A528" w14:textId="77777777" w:rsidR="00C077EF" w:rsidRDefault="00C077EF" w:rsidP="00BB089F">
      <w:pPr>
        <w:spacing w:line="259" w:lineRule="auto"/>
        <w:rPr>
          <w:b/>
          <w:bCs/>
          <w:u w:val="single"/>
        </w:rPr>
      </w:pPr>
    </w:p>
    <w:p w14:paraId="164A43B3" w14:textId="77777777" w:rsidR="00A13064" w:rsidRPr="00A13064" w:rsidRDefault="00A13064" w:rsidP="00A13064">
      <w:pPr>
        <w:rPr>
          <w:b/>
          <w:bCs/>
        </w:rPr>
      </w:pPr>
      <w:r w:rsidRPr="00A13064">
        <w:rPr>
          <w:b/>
          <w:bCs/>
        </w:rPr>
        <w:t>Volební řád školské rady</w:t>
      </w:r>
    </w:p>
    <w:p w14:paraId="3A13F136" w14:textId="77777777" w:rsidR="00A13064" w:rsidRPr="00A13064" w:rsidRDefault="00A13064" w:rsidP="00A13064">
      <w:r w:rsidRPr="00A13064">
        <w:br/>
      </w:r>
    </w:p>
    <w:p w14:paraId="43E1CC21" w14:textId="6231D1FB" w:rsidR="00A13064" w:rsidRDefault="00A13064" w:rsidP="00A13064">
      <w:r w:rsidRPr="00A13064">
        <w:t xml:space="preserve">Základní škola a </w:t>
      </w:r>
      <w:r>
        <w:t>M</w:t>
      </w:r>
      <w:r w:rsidRPr="00A13064">
        <w:t>ateřská škola Slaná, příspěvková organizace</w:t>
      </w:r>
    </w:p>
    <w:p w14:paraId="474611B9" w14:textId="77777777" w:rsidR="00A13064" w:rsidRDefault="00A13064" w:rsidP="00A13064">
      <w:r w:rsidRPr="00A13064">
        <w:t>IČO: 70188416</w:t>
      </w:r>
    </w:p>
    <w:p w14:paraId="2A196D86" w14:textId="4860DE89" w:rsidR="00A13064" w:rsidRPr="00A13064" w:rsidRDefault="00A13064" w:rsidP="00A13064">
      <w:r w:rsidRPr="00A13064">
        <w:t>Zřizovatel: obec Slaná</w:t>
      </w:r>
    </w:p>
    <w:p w14:paraId="2C8B7D68" w14:textId="77777777" w:rsidR="00A13064" w:rsidRPr="00A13064" w:rsidRDefault="00A13064" w:rsidP="00A13064">
      <w:r w:rsidRPr="00A13064">
        <w:br/>
      </w:r>
    </w:p>
    <w:p w14:paraId="7E56BC72" w14:textId="77777777" w:rsidR="00A13064" w:rsidRP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1</w:t>
      </w:r>
    </w:p>
    <w:p w14:paraId="60884E0F" w14:textId="6622CBE2" w:rsidR="00A13064" w:rsidRPr="00A13064" w:rsidRDefault="00A13064" w:rsidP="00A13064"/>
    <w:p w14:paraId="4E18A235" w14:textId="78576E36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Úvodní ustanovení</w:t>
      </w:r>
    </w:p>
    <w:p w14:paraId="664F9FC9" w14:textId="4DBFCA8E" w:rsidR="00A13064" w:rsidRPr="00A13064" w:rsidRDefault="00A13064" w:rsidP="00A13064">
      <w:r w:rsidRPr="00A13064">
        <w:t xml:space="preserve">Tento volební řád upravuje přípravu, průběh a vyhlašování voleb členů školské rady Základní školy a </w:t>
      </w:r>
      <w:r>
        <w:t>M</w:t>
      </w:r>
      <w:r w:rsidRPr="00A13064">
        <w:t>ateřské školy Slaná, příspěvkové organizace (dále jen „škola“).</w:t>
      </w:r>
    </w:p>
    <w:p w14:paraId="17B1D470" w14:textId="77777777" w:rsidR="00A13064" w:rsidRPr="00A13064" w:rsidRDefault="00A13064" w:rsidP="00A13064">
      <w:r w:rsidRPr="00A13064">
        <w:t>Volební řád je vydán v souladu se zákonem č. 561/2004 Sb., o předškolním, základním, středním, vyšším odborném a jiném vzdělávání (školský zákon), ve znění pozdějších předpisů, zejména § 167 a § 168, a s prováděcími předpisy.</w:t>
      </w:r>
    </w:p>
    <w:p w14:paraId="1C2F8E2D" w14:textId="33D5DB55" w:rsidR="00A13064" w:rsidRPr="00A13064" w:rsidRDefault="00A13064" w:rsidP="00A13064"/>
    <w:p w14:paraId="676E24BE" w14:textId="77777777" w:rsidR="00A13064" w:rsidRPr="00A13064" w:rsidRDefault="00A13064" w:rsidP="00A13064">
      <w:r w:rsidRPr="00A13064">
        <w:t>Školská rada je orgánem školy umožňujícím zákonným zástupcům nezletilých žáků, pedagogickým pracovníkům a zřizovateli podílet se na správě školy.</w:t>
      </w:r>
    </w:p>
    <w:p w14:paraId="07848968" w14:textId="77777777" w:rsidR="00A13064" w:rsidRPr="00A13064" w:rsidRDefault="00A13064" w:rsidP="00A13064">
      <w:r w:rsidRPr="00A13064">
        <w:br/>
      </w:r>
    </w:p>
    <w:p w14:paraId="02982258" w14:textId="77777777" w:rsidR="00A13064" w:rsidRP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2</w:t>
      </w:r>
    </w:p>
    <w:p w14:paraId="216A28FE" w14:textId="2B7F591C" w:rsidR="00A13064" w:rsidRPr="00A13064" w:rsidRDefault="00A13064" w:rsidP="00A13064"/>
    <w:p w14:paraId="7A93203B" w14:textId="6E9AD759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Složení školské rady</w:t>
      </w:r>
    </w:p>
    <w:p w14:paraId="6AF4B301" w14:textId="59B90544" w:rsidR="00A13064" w:rsidRPr="00A13064" w:rsidRDefault="00A13064" w:rsidP="00A13064">
      <w:r w:rsidRPr="00A13064">
        <w:t>Školská rada má 3 členy.</w:t>
      </w:r>
    </w:p>
    <w:p w14:paraId="0D79979B" w14:textId="719D44AC" w:rsidR="00A13064" w:rsidRPr="00A13064" w:rsidRDefault="00A13064" w:rsidP="00A13064">
      <w:r w:rsidRPr="00A13064">
        <w:t>Jednu třetinu členů školské rady jmenuje zřizovatel školy</w:t>
      </w:r>
      <w:r>
        <w:t>-</w:t>
      </w:r>
    </w:p>
    <w:p w14:paraId="4D7B42A6" w14:textId="1010F594" w:rsidR="00A13064" w:rsidRPr="00A13064" w:rsidRDefault="00A13064" w:rsidP="00A13064">
      <w:r w:rsidRPr="00A13064">
        <w:t>Jednu třetinu členů volí zákonní zástupci nezletilých žáků školy.</w:t>
      </w:r>
    </w:p>
    <w:p w14:paraId="26620FEA" w14:textId="019E8AF2" w:rsidR="00A13064" w:rsidRPr="00A13064" w:rsidRDefault="00A13064" w:rsidP="00A13064">
      <w:r w:rsidRPr="00A13064">
        <w:t>Jednu třetinu členů volí pedagogičtí pracovníci školy.</w:t>
      </w:r>
    </w:p>
    <w:p w14:paraId="1B095263" w14:textId="77777777" w:rsidR="00A13064" w:rsidRPr="00A13064" w:rsidRDefault="00A13064" w:rsidP="00A13064">
      <w:r w:rsidRPr="00A13064">
        <w:t>Počet členů volených jednotlivými skupinami musí být shodný.</w:t>
      </w:r>
    </w:p>
    <w:p w14:paraId="4FAA534A" w14:textId="77777777" w:rsidR="00A13064" w:rsidRPr="00A13064" w:rsidRDefault="00A13064" w:rsidP="00A13064">
      <w:r w:rsidRPr="00A13064">
        <w:br/>
      </w:r>
    </w:p>
    <w:p w14:paraId="3BECA9D1" w14:textId="6D181CFE" w:rsid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3</w:t>
      </w:r>
    </w:p>
    <w:p w14:paraId="7A0E0B78" w14:textId="77777777" w:rsidR="00A13064" w:rsidRPr="00A13064" w:rsidRDefault="00A13064" w:rsidP="00A13064">
      <w:pPr>
        <w:rPr>
          <w:b/>
          <w:bCs/>
        </w:rPr>
      </w:pPr>
    </w:p>
    <w:p w14:paraId="63533636" w14:textId="657EC8EA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Funkční období</w:t>
      </w:r>
    </w:p>
    <w:p w14:paraId="46CC8970" w14:textId="6487707E" w:rsidR="00A13064" w:rsidRPr="00A13064" w:rsidRDefault="00A13064" w:rsidP="00A13064">
      <w:r w:rsidRPr="00A13064">
        <w:t>Funkční období členů školské rady je tříleté.</w:t>
      </w:r>
    </w:p>
    <w:p w14:paraId="2735142B" w14:textId="3E2F6DCC" w:rsidR="00A13064" w:rsidRPr="00A13064" w:rsidRDefault="00A13064" w:rsidP="00A13064">
      <w:r w:rsidRPr="00A13064">
        <w:t>Opakované zvolení nebo jmenování člena školské rady je možné</w:t>
      </w:r>
      <w:r>
        <w:t>.</w:t>
      </w:r>
      <w:r w:rsidRPr="00A13064">
        <w:br/>
      </w:r>
    </w:p>
    <w:p w14:paraId="3A5380ED" w14:textId="77777777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Členství ve školské radě zaniká:</w:t>
      </w:r>
    </w:p>
    <w:p w14:paraId="3085CCA1" w14:textId="77777777" w:rsidR="00A13064" w:rsidRPr="00A13064" w:rsidRDefault="00A13064" w:rsidP="00A13064">
      <w:r w:rsidRPr="00A13064">
        <w:t>a) uplynutím funkčního období,</w:t>
      </w:r>
    </w:p>
    <w:p w14:paraId="18080FBD" w14:textId="77777777" w:rsidR="00A13064" w:rsidRPr="00A13064" w:rsidRDefault="00A13064" w:rsidP="00A13064">
      <w:r w:rsidRPr="00A13064">
        <w:t>b) písemným vzdáním se funkce,</w:t>
      </w:r>
    </w:p>
    <w:p w14:paraId="08507192" w14:textId="77777777" w:rsidR="00A13064" w:rsidRPr="00A13064" w:rsidRDefault="00A13064" w:rsidP="00A13064">
      <w:r w:rsidRPr="00A13064">
        <w:t>c) odvoláním zástupce zřizovatelem,</w:t>
      </w:r>
    </w:p>
    <w:p w14:paraId="1121B274" w14:textId="77777777" w:rsidR="00A13064" w:rsidRPr="00A13064" w:rsidRDefault="00A13064" w:rsidP="00A13064">
      <w:r w:rsidRPr="00A13064">
        <w:t>d) ztrátou způsobilosti být voleným zástupcem příslušné skupiny,</w:t>
      </w:r>
    </w:p>
    <w:p w14:paraId="54C7B965" w14:textId="77777777" w:rsidR="00A13064" w:rsidRPr="00A13064" w:rsidRDefault="00A13064" w:rsidP="00A13064">
      <w:r w:rsidRPr="00A13064">
        <w:t>e) úmrtím člena.</w:t>
      </w:r>
    </w:p>
    <w:p w14:paraId="0D204CCF" w14:textId="77777777" w:rsidR="00A13064" w:rsidRPr="00A13064" w:rsidRDefault="00A13064" w:rsidP="00A13064">
      <w:r w:rsidRPr="00A13064">
        <w:br/>
      </w:r>
    </w:p>
    <w:p w14:paraId="2B2F5101" w14:textId="77777777" w:rsidR="00A13064" w:rsidRPr="00A13064" w:rsidRDefault="00A13064" w:rsidP="00A13064">
      <w:r w:rsidRPr="00A13064">
        <w:t>Při zániku členství před uplynutím funkčního období se provede doplňovací volba nebo jmenování na zbytek funkčního období.</w:t>
      </w:r>
    </w:p>
    <w:p w14:paraId="514368DB" w14:textId="77777777" w:rsidR="00A13064" w:rsidRPr="00A13064" w:rsidRDefault="00A13064" w:rsidP="00A13064">
      <w:r w:rsidRPr="00A13064">
        <w:lastRenderedPageBreak/>
        <w:br/>
      </w:r>
    </w:p>
    <w:p w14:paraId="6D3CB10B" w14:textId="26571591" w:rsidR="00A13064" w:rsidRP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4</w:t>
      </w:r>
      <w:r w:rsidRPr="00A13064">
        <w:br/>
      </w:r>
    </w:p>
    <w:p w14:paraId="4C60D1DB" w14:textId="77777777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Vyhlášení voleb</w:t>
      </w:r>
    </w:p>
    <w:p w14:paraId="395F96E6" w14:textId="60F56EC2" w:rsidR="00A13064" w:rsidRPr="00A13064" w:rsidRDefault="00A13064" w:rsidP="00A13064"/>
    <w:p w14:paraId="232CD551" w14:textId="77777777" w:rsidR="00A13064" w:rsidRPr="00A13064" w:rsidRDefault="00A13064" w:rsidP="00A13064">
      <w:r w:rsidRPr="00A13064">
        <w:t>Volby do školské rady vyhlašuje ředitel školy nejpozději 30 dnů před konáním voleb.</w:t>
      </w:r>
    </w:p>
    <w:p w14:paraId="0A003D26" w14:textId="42A6FA98" w:rsidR="00A13064" w:rsidRPr="00A13064" w:rsidRDefault="00A13064" w:rsidP="00A13064"/>
    <w:p w14:paraId="4636A189" w14:textId="77777777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O vyhlášení voleb informuje ředitel školy:</w:t>
      </w:r>
    </w:p>
    <w:p w14:paraId="38DFF098" w14:textId="77777777" w:rsidR="00A13064" w:rsidRPr="00A13064" w:rsidRDefault="00A13064" w:rsidP="00A13064">
      <w:r w:rsidRPr="00A13064">
        <w:t>a) zákonné zástupce žáků prostřednictvím žáků, webových stránek školy nebo informačního systému školy,</w:t>
      </w:r>
    </w:p>
    <w:p w14:paraId="495AC71E" w14:textId="059770E2" w:rsidR="00A13064" w:rsidRPr="00A13064" w:rsidRDefault="00A13064" w:rsidP="00A13064">
      <w:r w:rsidRPr="00A13064">
        <w:t>b) pedagogické pracovníky prostřednictvím vnitřní komunikace školy.</w:t>
      </w:r>
      <w:r w:rsidRPr="00A13064">
        <w:br/>
      </w:r>
    </w:p>
    <w:p w14:paraId="3A95A550" w14:textId="77777777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Oznámení o vyhlášení voleb obsahuje zejména:</w:t>
      </w:r>
    </w:p>
    <w:p w14:paraId="19F3CF9F" w14:textId="77777777" w:rsidR="00A13064" w:rsidRPr="00A13064" w:rsidRDefault="00A13064" w:rsidP="00A13064">
      <w:r w:rsidRPr="00A13064">
        <w:t>a) termín a místo konání voleb,</w:t>
      </w:r>
    </w:p>
    <w:p w14:paraId="3970CD45" w14:textId="77777777" w:rsidR="00A13064" w:rsidRPr="00A13064" w:rsidRDefault="00A13064" w:rsidP="00A13064">
      <w:r w:rsidRPr="00A13064">
        <w:t>b) počet volených členů,</w:t>
      </w:r>
    </w:p>
    <w:p w14:paraId="377FA6FC" w14:textId="77777777" w:rsidR="00A13064" w:rsidRPr="00A13064" w:rsidRDefault="00A13064" w:rsidP="00A13064">
      <w:r w:rsidRPr="00A13064">
        <w:t>c) způsob podávání návrhů kandidátů,</w:t>
      </w:r>
    </w:p>
    <w:p w14:paraId="3735DFFF" w14:textId="77777777" w:rsidR="00A13064" w:rsidRPr="00A13064" w:rsidRDefault="00A13064" w:rsidP="00A13064">
      <w:r w:rsidRPr="00A13064">
        <w:t>d) datum uzávěrky kandidátní listiny.</w:t>
      </w:r>
    </w:p>
    <w:p w14:paraId="28DF1A4C" w14:textId="77777777" w:rsidR="00A13064" w:rsidRPr="00A13064" w:rsidRDefault="00A13064" w:rsidP="00A13064">
      <w:pPr>
        <w:rPr>
          <w:b/>
          <w:bCs/>
        </w:rPr>
      </w:pPr>
      <w:r w:rsidRPr="00A13064">
        <w:br/>
      </w:r>
    </w:p>
    <w:p w14:paraId="1200953A" w14:textId="77777777" w:rsidR="00A13064" w:rsidRP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5</w:t>
      </w:r>
    </w:p>
    <w:p w14:paraId="3B698DB7" w14:textId="1DD23D62" w:rsidR="00A13064" w:rsidRPr="00A13064" w:rsidRDefault="00A13064" w:rsidP="00A13064"/>
    <w:p w14:paraId="36B5D9E1" w14:textId="72CE9822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Volební orgány</w:t>
      </w:r>
      <w:r w:rsidRPr="00A13064">
        <w:br/>
      </w:r>
    </w:p>
    <w:p w14:paraId="00315D38" w14:textId="2F47B09E" w:rsidR="00A13064" w:rsidRPr="00A13064" w:rsidRDefault="00A13064" w:rsidP="00A13064">
      <w:r w:rsidRPr="00A13064">
        <w:t>Pro přípravu a průběh voleb jmenuje ředitel školy volební komisi.</w:t>
      </w:r>
    </w:p>
    <w:p w14:paraId="0F34A3C2" w14:textId="0C2A5EEC" w:rsidR="00A13064" w:rsidRPr="00A13064" w:rsidRDefault="00A13064" w:rsidP="00A13064">
      <w:r w:rsidRPr="00A13064">
        <w:t>Volební komise má nejméně tři členy a dohlíží na řádný průběh voleb, sčítání hlasů a vyhotovení zápisu o volbách.</w:t>
      </w:r>
    </w:p>
    <w:p w14:paraId="717B04E1" w14:textId="77777777" w:rsidR="00A13064" w:rsidRPr="00A13064" w:rsidRDefault="00A13064" w:rsidP="00A13064">
      <w:r w:rsidRPr="00A13064">
        <w:t>Členem volební komise nemůže být kandidát na člena školské rady.</w:t>
      </w:r>
    </w:p>
    <w:p w14:paraId="17772221" w14:textId="77777777" w:rsidR="00A13064" w:rsidRPr="00A13064" w:rsidRDefault="00A13064" w:rsidP="00A13064">
      <w:r w:rsidRPr="00A13064">
        <w:br/>
      </w:r>
    </w:p>
    <w:p w14:paraId="5064FF2A" w14:textId="77777777" w:rsidR="00A13064" w:rsidRP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6</w:t>
      </w:r>
    </w:p>
    <w:p w14:paraId="4D9DCA6B" w14:textId="50882F91" w:rsidR="00A13064" w:rsidRPr="00A13064" w:rsidRDefault="00A13064" w:rsidP="00A13064"/>
    <w:p w14:paraId="396B54BF" w14:textId="77777777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Kandidatura</w:t>
      </w:r>
    </w:p>
    <w:p w14:paraId="659EF01C" w14:textId="1395B17C" w:rsidR="00A13064" w:rsidRPr="00A13064" w:rsidRDefault="00A13064" w:rsidP="00A13064"/>
    <w:p w14:paraId="1D6E6260" w14:textId="77777777" w:rsidR="00A13064" w:rsidRPr="00A13064" w:rsidRDefault="00A13064" w:rsidP="00A13064">
      <w:r w:rsidRPr="00A13064">
        <w:t>Kandidátem na člena školské rady může být:</w:t>
      </w:r>
    </w:p>
    <w:p w14:paraId="2EC0CE8C" w14:textId="77777777" w:rsidR="00A13064" w:rsidRPr="00A13064" w:rsidRDefault="00A13064" w:rsidP="00A13064">
      <w:r w:rsidRPr="00A13064">
        <w:t>a) zákonný zástupce nezletilého žáka školy,</w:t>
      </w:r>
    </w:p>
    <w:p w14:paraId="35C0AA40" w14:textId="77777777" w:rsidR="00A13064" w:rsidRPr="00A13064" w:rsidRDefault="00A13064" w:rsidP="00A13064">
      <w:r w:rsidRPr="00A13064">
        <w:t>b) pedagogický pracovník školy.</w:t>
      </w:r>
    </w:p>
    <w:p w14:paraId="3B50277A" w14:textId="70C6936C" w:rsidR="00A13064" w:rsidRPr="00A13064" w:rsidRDefault="00A13064" w:rsidP="00A13064"/>
    <w:p w14:paraId="0D073F14" w14:textId="77777777" w:rsidR="00A13064" w:rsidRPr="00A13064" w:rsidRDefault="00A13064" w:rsidP="00A13064">
      <w:r w:rsidRPr="00A13064">
        <w:t>Kandidatura je dobrovolná.</w:t>
      </w:r>
    </w:p>
    <w:p w14:paraId="6A0B87E1" w14:textId="0D128AFA" w:rsidR="00A13064" w:rsidRPr="00A13064" w:rsidRDefault="00A13064" w:rsidP="00A13064"/>
    <w:p w14:paraId="5768A39F" w14:textId="77777777" w:rsidR="00A13064" w:rsidRPr="00A13064" w:rsidRDefault="00A13064" w:rsidP="00A13064">
      <w:r w:rsidRPr="00A13064">
        <w:t>Návrhy kandidátů se podávají písemně volební komisi v termínu stanoveném v oznámení o vyhlášení voleb.</w:t>
      </w:r>
    </w:p>
    <w:p w14:paraId="6459DF47" w14:textId="1B6A4C4C" w:rsidR="00A13064" w:rsidRPr="00A13064" w:rsidRDefault="00A13064" w:rsidP="00A13064"/>
    <w:p w14:paraId="798D5D8C" w14:textId="5D5A4FD8" w:rsidR="00A13064" w:rsidRPr="00A13064" w:rsidRDefault="00A13064" w:rsidP="00A13064">
      <w:r w:rsidRPr="00A13064">
        <w:t>Kandidát musí s kandidaturou písemně souhlasit.</w:t>
      </w:r>
      <w:r w:rsidRPr="00A13064">
        <w:br/>
      </w:r>
    </w:p>
    <w:p w14:paraId="3F4AC436" w14:textId="77777777" w:rsidR="00A13064" w:rsidRP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7</w:t>
      </w:r>
    </w:p>
    <w:p w14:paraId="32562B4D" w14:textId="57FDD148" w:rsidR="00A13064" w:rsidRPr="00A13064" w:rsidRDefault="00A13064" w:rsidP="00A13064"/>
    <w:p w14:paraId="2EC80117" w14:textId="77777777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Průběh voleb</w:t>
      </w:r>
    </w:p>
    <w:p w14:paraId="49DE9A35" w14:textId="3F52908C" w:rsidR="00A13064" w:rsidRPr="00A13064" w:rsidRDefault="00A13064" w:rsidP="00A13064"/>
    <w:p w14:paraId="47DC9500" w14:textId="6AAE3BAA" w:rsidR="00A13064" w:rsidRPr="00A13064" w:rsidRDefault="00A13064" w:rsidP="00A13064">
      <w:r w:rsidRPr="00A13064">
        <w:t>Volby jsou přímé, rovné a tajné.</w:t>
      </w:r>
    </w:p>
    <w:p w14:paraId="5261E128" w14:textId="77777777" w:rsidR="00A13064" w:rsidRDefault="00A13064" w:rsidP="00A13064">
      <w:r w:rsidRPr="00A13064">
        <w:t>Každý oprávněný volič má jeden hlas.</w:t>
      </w:r>
    </w:p>
    <w:p w14:paraId="551D74E5" w14:textId="6ACCEB0A" w:rsidR="00A13064" w:rsidRPr="00A13064" w:rsidRDefault="00A13064" w:rsidP="00A13064">
      <w:r w:rsidRPr="00A13064">
        <w:lastRenderedPageBreak/>
        <w:t>Volby probíhají hlasováním do volební urny nebo jiným transparentním způsobem umožňujícím zachování tajnosti hlasování.</w:t>
      </w:r>
    </w:p>
    <w:p w14:paraId="1CCC3B42" w14:textId="0DCDCFC2" w:rsidR="00A13064" w:rsidRPr="00A13064" w:rsidRDefault="00A13064" w:rsidP="00A13064">
      <w:r w:rsidRPr="00A13064">
        <w:t>Volič označí na hlasovacím lístku nejvýše takový počet kandidátů, kolik členů má být zvoleno.</w:t>
      </w:r>
    </w:p>
    <w:p w14:paraId="620A1835" w14:textId="77777777" w:rsidR="00A13064" w:rsidRPr="00A13064" w:rsidRDefault="00A13064" w:rsidP="00A13064">
      <w:pPr>
        <w:rPr>
          <w:b/>
          <w:bCs/>
        </w:rPr>
      </w:pPr>
      <w:r w:rsidRPr="00A13064">
        <w:br/>
      </w:r>
    </w:p>
    <w:p w14:paraId="384FA32A" w14:textId="77777777" w:rsidR="00A13064" w:rsidRP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8</w:t>
      </w:r>
    </w:p>
    <w:p w14:paraId="62334A0A" w14:textId="2B7304FA" w:rsidR="00A13064" w:rsidRPr="00A13064" w:rsidRDefault="00A13064" w:rsidP="00A13064"/>
    <w:p w14:paraId="64AC3BEB" w14:textId="77777777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Platnost voleb</w:t>
      </w:r>
    </w:p>
    <w:p w14:paraId="3E83A1DA" w14:textId="7692AE8D" w:rsidR="00A13064" w:rsidRPr="00A13064" w:rsidRDefault="00A13064" w:rsidP="00A13064"/>
    <w:p w14:paraId="2085CE2F" w14:textId="07D7F795" w:rsidR="00A13064" w:rsidRPr="00A13064" w:rsidRDefault="00A13064" w:rsidP="00A13064">
      <w:r w:rsidRPr="00A13064">
        <w:t>Volby jsou platné bez stanovení minimální účasti oprávněných voličů.</w:t>
      </w:r>
    </w:p>
    <w:p w14:paraId="641F7176" w14:textId="5C765667" w:rsidR="00A13064" w:rsidRPr="00A13064" w:rsidRDefault="00A13064" w:rsidP="00A13064">
      <w:r w:rsidRPr="00A13064">
        <w:t>Zvoleni jsou kandidáti s nejvyšším počtem platných hlasů.</w:t>
      </w:r>
    </w:p>
    <w:p w14:paraId="2550A7FE" w14:textId="77777777" w:rsidR="00A13064" w:rsidRPr="00A13064" w:rsidRDefault="00A13064" w:rsidP="00A13064">
      <w:r w:rsidRPr="00A13064">
        <w:t>Při rovnosti hlasů rozhoduje los provedený volební komisí.</w:t>
      </w:r>
    </w:p>
    <w:p w14:paraId="224972DF" w14:textId="42DD9C59" w:rsidR="00A13064" w:rsidRPr="00A13064" w:rsidRDefault="00A13064" w:rsidP="00A13064"/>
    <w:p w14:paraId="0AA1019D" w14:textId="1D5E440F" w:rsid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9</w:t>
      </w:r>
    </w:p>
    <w:p w14:paraId="4DCEBDDA" w14:textId="77777777" w:rsidR="00A13064" w:rsidRPr="00A13064" w:rsidRDefault="00A13064" w:rsidP="00A13064">
      <w:pPr>
        <w:rPr>
          <w:b/>
          <w:bCs/>
        </w:rPr>
      </w:pPr>
    </w:p>
    <w:p w14:paraId="4E653EBE" w14:textId="191D0B7C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Vyhlášení výsledků voleb</w:t>
      </w:r>
    </w:p>
    <w:p w14:paraId="2A30217E" w14:textId="39578534" w:rsidR="00A13064" w:rsidRPr="00A13064" w:rsidRDefault="00A13064" w:rsidP="00A13064">
      <w:r w:rsidRPr="00A13064">
        <w:t>Volební komise vyhotoví zápis o průběhu a výsledku voleb.</w:t>
      </w:r>
    </w:p>
    <w:p w14:paraId="7060CA0D" w14:textId="2D087949" w:rsidR="00A13064" w:rsidRPr="00A13064" w:rsidRDefault="00A13064" w:rsidP="00A13064">
      <w:r w:rsidRPr="00A13064">
        <w:t>Výsledky voleb oznámí ředitel školy zákonným zástupcům žáků a pedagogickým pracovníkům obvyklým způsobem.</w:t>
      </w:r>
    </w:p>
    <w:p w14:paraId="4C345693" w14:textId="77777777" w:rsidR="00A13064" w:rsidRPr="00A13064" w:rsidRDefault="00A13064" w:rsidP="00A13064">
      <w:r w:rsidRPr="00A13064">
        <w:t>Zápis o volbách je uložen u ředitele školy.</w:t>
      </w:r>
    </w:p>
    <w:p w14:paraId="0EEA1701" w14:textId="5D584DDF" w:rsidR="00A13064" w:rsidRPr="00A13064" w:rsidRDefault="00A13064" w:rsidP="00A13064">
      <w:r w:rsidRPr="00A13064">
        <w:br/>
      </w:r>
    </w:p>
    <w:p w14:paraId="07B85A96" w14:textId="75EDCA96" w:rsidR="00A13064" w:rsidRDefault="00A13064" w:rsidP="00A13064">
      <w:pPr>
        <w:rPr>
          <w:b/>
          <w:bCs/>
        </w:rPr>
      </w:pPr>
      <w:r w:rsidRPr="00A13064">
        <w:rPr>
          <w:b/>
          <w:bCs/>
        </w:rPr>
        <w:t>Článek 10</w:t>
      </w:r>
    </w:p>
    <w:p w14:paraId="263C71F6" w14:textId="77777777" w:rsidR="00A13064" w:rsidRPr="00A13064" w:rsidRDefault="00A13064" w:rsidP="00A13064">
      <w:pPr>
        <w:rPr>
          <w:b/>
          <w:bCs/>
        </w:rPr>
      </w:pPr>
    </w:p>
    <w:p w14:paraId="4677D182" w14:textId="77777777" w:rsidR="00A13064" w:rsidRPr="00A13064" w:rsidRDefault="00A13064" w:rsidP="00A13064">
      <w:pPr>
        <w:rPr>
          <w:u w:val="single"/>
        </w:rPr>
      </w:pPr>
      <w:r w:rsidRPr="00A13064">
        <w:rPr>
          <w:u w:val="single"/>
        </w:rPr>
        <w:t>Závěrečná ustanovení</w:t>
      </w:r>
    </w:p>
    <w:p w14:paraId="7DAD37B9" w14:textId="3E81E563" w:rsidR="00A13064" w:rsidRPr="00A13064" w:rsidRDefault="00A13064" w:rsidP="00A13064"/>
    <w:p w14:paraId="1A5DE450" w14:textId="2EB25C7D" w:rsidR="00A13064" w:rsidRPr="00A13064" w:rsidRDefault="00A13064" w:rsidP="00A13064">
      <w:r w:rsidRPr="00A13064">
        <w:t>Tento volební řád nabývá platnosti a účinnosti dnem jeho schválení zřizovatelem školy.</w:t>
      </w:r>
      <w:r w:rsidRPr="00A13064">
        <w:br/>
      </w:r>
    </w:p>
    <w:p w14:paraId="1F0C9207" w14:textId="77777777" w:rsidR="00A13064" w:rsidRPr="00A13064" w:rsidRDefault="00A13064" w:rsidP="00A13064">
      <w:r w:rsidRPr="00A13064">
        <w:t>Změny a doplňky tohoto volebního řádu podléhají schválení zřizovatelem školy.</w:t>
      </w:r>
    </w:p>
    <w:p w14:paraId="404ADC87" w14:textId="77777777" w:rsidR="00A13064" w:rsidRPr="00A13064" w:rsidRDefault="00A13064" w:rsidP="00A13064">
      <w:r w:rsidRPr="00A13064">
        <w:br/>
      </w:r>
    </w:p>
    <w:p w14:paraId="12FAF38C" w14:textId="5B272A3A" w:rsidR="00A13064" w:rsidRPr="00A13064" w:rsidRDefault="00A13064" w:rsidP="00A13064">
      <w:r w:rsidRPr="00A13064">
        <w:t>V</w:t>
      </w:r>
      <w:r>
        <w:t xml:space="preserve">e Slané </w:t>
      </w:r>
      <w:r w:rsidRPr="00A13064">
        <w:t xml:space="preserve">dne </w:t>
      </w:r>
      <w:r>
        <w:t>1.1.2026</w:t>
      </w:r>
    </w:p>
    <w:p w14:paraId="405E06CB" w14:textId="3DC0E1F7" w:rsidR="00A13064" w:rsidRPr="00A13064" w:rsidRDefault="00A13064" w:rsidP="00A13064">
      <w:r w:rsidRPr="00A13064">
        <w:br/>
      </w:r>
      <w:r>
        <w:t>Mgr. Miluše Nedvědová</w:t>
      </w:r>
    </w:p>
    <w:p w14:paraId="723777C7" w14:textId="1EF248A4" w:rsidR="00A13064" w:rsidRPr="00A13064" w:rsidRDefault="00A13064" w:rsidP="00A13064">
      <w:r w:rsidRPr="00A13064">
        <w:t>ředitelka školy</w:t>
      </w:r>
    </w:p>
    <w:p w14:paraId="5A39BBE3" w14:textId="4A33DE2B" w:rsidR="00CA57F5" w:rsidRPr="000B6744" w:rsidRDefault="00CA57F5" w:rsidP="000B6744"/>
    <w:sectPr w:rsidR="00CA57F5" w:rsidRPr="000B6744" w:rsidSect="00761C72"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06C4" w14:textId="77777777" w:rsidR="00B21DA9" w:rsidRDefault="00B21DA9" w:rsidP="00BB0A3F">
      <w:r>
        <w:separator/>
      </w:r>
    </w:p>
  </w:endnote>
  <w:endnote w:type="continuationSeparator" w:id="0">
    <w:p w14:paraId="53B98036" w14:textId="77777777" w:rsidR="00B21DA9" w:rsidRDefault="00B21DA9" w:rsidP="00B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ECDD" w14:textId="2F564E54" w:rsidR="00F015F9" w:rsidRPr="00986CF9" w:rsidRDefault="00F015F9" w:rsidP="000E29A3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EE9B" w14:textId="77777777" w:rsidR="00B21DA9" w:rsidRDefault="00B21DA9" w:rsidP="00BB0A3F">
      <w:r>
        <w:separator/>
      </w:r>
    </w:p>
  </w:footnote>
  <w:footnote w:type="continuationSeparator" w:id="0">
    <w:p w14:paraId="69E1F320" w14:textId="77777777" w:rsidR="00B21DA9" w:rsidRDefault="00B21DA9" w:rsidP="00BB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FC90" w14:textId="77777777" w:rsidR="004D2CB1" w:rsidRPr="004D2CB1" w:rsidRDefault="00323D26" w:rsidP="00986CF9">
    <w:pPr>
      <w:tabs>
        <w:tab w:val="left" w:pos="2316"/>
        <w:tab w:val="right" w:pos="9638"/>
      </w:tabs>
      <w:rPr>
        <w:rFonts w:ascii="Arial" w:hAnsi="Arial" w:cs="Arial"/>
        <w:b/>
        <w:b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3D7EDC7" wp14:editId="07777777">
          <wp:simplePos x="0" y="0"/>
          <wp:positionH relativeFrom="margin">
            <wp:posOffset>-12700</wp:posOffset>
          </wp:positionH>
          <wp:positionV relativeFrom="paragraph">
            <wp:posOffset>-220980</wp:posOffset>
          </wp:positionV>
          <wp:extent cx="641985" cy="818515"/>
          <wp:effectExtent l="0" t="0" r="0" b="0"/>
          <wp:wrapNone/>
          <wp:docPr id="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 w:rsidRPr="00986CF9">
      <w:rPr>
        <w:rFonts w:ascii="Arial" w:hAnsi="Arial" w:cs="Arial"/>
        <w:b/>
        <w:bCs/>
        <w:color w:val="000000"/>
        <w:sz w:val="20"/>
        <w:szCs w:val="20"/>
      </w:rPr>
      <w:t>Základní škola a Mateřská škola Slaná, příspěvková organizac</w:t>
    </w:r>
    <w:r w:rsidR="00986CF9">
      <w:rPr>
        <w:rFonts w:ascii="Arial" w:hAnsi="Arial" w:cs="Arial"/>
        <w:b/>
        <w:bCs/>
        <w:color w:val="000000"/>
        <w:sz w:val="20"/>
        <w:szCs w:val="20"/>
      </w:rPr>
      <w:t>e</w:t>
    </w:r>
  </w:p>
  <w:p w14:paraId="422E4B2D" w14:textId="08D64BA5" w:rsidR="00506396" w:rsidRPr="00986CF9" w:rsidRDefault="00986CF9" w:rsidP="004D2CB1">
    <w:pPr>
      <w:jc w:val="right"/>
      <w:rPr>
        <w:rFonts w:ascii="Arial" w:hAnsi="Arial" w:cs="Arial"/>
        <w:sz w:val="20"/>
        <w:szCs w:val="20"/>
      </w:rPr>
    </w:pPr>
    <w:r w:rsidRPr="00986CF9">
      <w:rPr>
        <w:rFonts w:ascii="Arial" w:hAnsi="Arial" w:cs="Arial"/>
        <w:sz w:val="20"/>
        <w:szCs w:val="20"/>
      </w:rPr>
      <w:t>Slaná 68, 512 01 Slaná</w:t>
    </w:r>
    <w:r w:rsidR="004D2CB1">
      <w:rPr>
        <w:rFonts w:ascii="Nunito Sans" w:hAnsi="Nunito Sans"/>
        <w:b/>
        <w:bCs/>
        <w:noProof/>
        <w:sz w:val="20"/>
        <w:szCs w:val="20"/>
      </w:rPr>
      <w:br/>
    </w:r>
    <w:hyperlink r:id="rId2" w:history="1">
      <w:r w:rsidRPr="00986CF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zsslana@centrum.cz</w:t>
      </w:r>
    </w:hyperlink>
    <w:r w:rsidR="004D2CB1"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 </w:t>
    </w:r>
    <w:r w:rsidR="00754617">
      <w:rPr>
        <w:rFonts w:ascii="Arial" w:hAnsi="Arial" w:cs="Arial"/>
        <w:sz w:val="20"/>
        <w:szCs w:val="20"/>
      </w:rPr>
      <w:t xml:space="preserve">+420 739 021 </w:t>
    </w:r>
    <w:proofErr w:type="gramStart"/>
    <w:r w:rsidR="00754617">
      <w:rPr>
        <w:rFonts w:ascii="Arial" w:hAnsi="Arial" w:cs="Arial"/>
        <w:sz w:val="20"/>
        <w:szCs w:val="20"/>
      </w:rPr>
      <w:t>366</w:t>
    </w:r>
    <w:r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proofErr w:type="gramEnd"/>
    <w:r w:rsidR="00506396" w:rsidRPr="00986CF9">
      <w:rPr>
        <w:rFonts w:ascii="Arial" w:hAnsi="Arial" w:cs="Arial"/>
        <w:sz w:val="20"/>
        <w:szCs w:val="20"/>
      </w:rPr>
      <w:t xml:space="preserve"> </w:t>
    </w:r>
    <w:r w:rsidR="007F03DC" w:rsidRPr="00986CF9">
      <w:rPr>
        <w:rFonts w:ascii="Arial" w:hAnsi="Arial" w:cs="Arial"/>
        <w:sz w:val="20"/>
        <w:szCs w:val="20"/>
      </w:rPr>
      <w:t xml:space="preserve"> </w:t>
    </w:r>
    <w:r w:rsidRPr="00986CF9">
      <w:rPr>
        <w:rFonts w:ascii="Arial" w:hAnsi="Arial" w:cs="Arial"/>
        <w:sz w:val="20"/>
        <w:szCs w:val="20"/>
      </w:rPr>
      <w:t>www.</w:t>
    </w:r>
    <w:r w:rsidR="00A13064">
      <w:rPr>
        <w:rFonts w:ascii="Arial" w:hAnsi="Arial" w:cs="Arial"/>
        <w:sz w:val="20"/>
        <w:szCs w:val="20"/>
      </w:rPr>
      <w:t>skolaslana.cz</w:t>
    </w:r>
  </w:p>
  <w:p w14:paraId="0DFAE634" w14:textId="77777777" w:rsidR="00506396" w:rsidRPr="00506396" w:rsidRDefault="00506396" w:rsidP="00506396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</w:p>
  <w:p w14:paraId="4D155CE9" w14:textId="77777777" w:rsidR="00AE7E95" w:rsidRPr="00E13B7B" w:rsidRDefault="00323D26" w:rsidP="00E13B7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D4F4B" wp14:editId="07777777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2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C47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56.9pt;margin-top:8.75pt;width:59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0B1"/>
    <w:multiLevelType w:val="hybridMultilevel"/>
    <w:tmpl w:val="8CFE8F5A"/>
    <w:lvl w:ilvl="0" w:tplc="B150F7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5683343"/>
    <w:multiLevelType w:val="hybridMultilevel"/>
    <w:tmpl w:val="863E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D79B5"/>
    <w:multiLevelType w:val="multilevel"/>
    <w:tmpl w:val="E9D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42A01"/>
    <w:multiLevelType w:val="hybridMultilevel"/>
    <w:tmpl w:val="25E877EA"/>
    <w:lvl w:ilvl="0" w:tplc="09E4B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7009E"/>
    <w:multiLevelType w:val="multilevel"/>
    <w:tmpl w:val="C4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E761C"/>
    <w:multiLevelType w:val="hybridMultilevel"/>
    <w:tmpl w:val="1E6EE404"/>
    <w:lvl w:ilvl="0" w:tplc="7B8622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8C6B45"/>
    <w:multiLevelType w:val="hybridMultilevel"/>
    <w:tmpl w:val="F26A8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99378">
    <w:abstractNumId w:val="7"/>
  </w:num>
  <w:num w:numId="2" w16cid:durableId="1485077644">
    <w:abstractNumId w:val="6"/>
  </w:num>
  <w:num w:numId="3" w16cid:durableId="1308165735">
    <w:abstractNumId w:val="0"/>
  </w:num>
  <w:num w:numId="4" w16cid:durableId="1179664575">
    <w:abstractNumId w:val="2"/>
  </w:num>
  <w:num w:numId="5" w16cid:durableId="339434835">
    <w:abstractNumId w:val="4"/>
  </w:num>
  <w:num w:numId="6" w16cid:durableId="226191289">
    <w:abstractNumId w:val="3"/>
  </w:num>
  <w:num w:numId="7" w16cid:durableId="74978848">
    <w:abstractNumId w:val="5"/>
  </w:num>
  <w:num w:numId="8" w16cid:durableId="47610906">
    <w:abstractNumId w:val="3"/>
  </w:num>
  <w:num w:numId="9" w16cid:durableId="6527531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5F"/>
    <w:rsid w:val="000035AD"/>
    <w:rsid w:val="00006E23"/>
    <w:rsid w:val="00007427"/>
    <w:rsid w:val="00007880"/>
    <w:rsid w:val="000129BA"/>
    <w:rsid w:val="0001654F"/>
    <w:rsid w:val="0002113F"/>
    <w:rsid w:val="00030264"/>
    <w:rsid w:val="00042D27"/>
    <w:rsid w:val="00046B9F"/>
    <w:rsid w:val="000519BF"/>
    <w:rsid w:val="0009196C"/>
    <w:rsid w:val="00096B2F"/>
    <w:rsid w:val="000B6744"/>
    <w:rsid w:val="000B7C94"/>
    <w:rsid w:val="000C68D0"/>
    <w:rsid w:val="000D175F"/>
    <w:rsid w:val="000E25DB"/>
    <w:rsid w:val="000E29A3"/>
    <w:rsid w:val="000F5780"/>
    <w:rsid w:val="001114D5"/>
    <w:rsid w:val="00113B79"/>
    <w:rsid w:val="0012484D"/>
    <w:rsid w:val="001278BA"/>
    <w:rsid w:val="001508CE"/>
    <w:rsid w:val="00154FBE"/>
    <w:rsid w:val="001949AF"/>
    <w:rsid w:val="00196356"/>
    <w:rsid w:val="001966D5"/>
    <w:rsid w:val="00197A27"/>
    <w:rsid w:val="001B2E83"/>
    <w:rsid w:val="001B7E46"/>
    <w:rsid w:val="001C037E"/>
    <w:rsid w:val="001C3680"/>
    <w:rsid w:val="001C48A4"/>
    <w:rsid w:val="001E5C77"/>
    <w:rsid w:val="001E62FA"/>
    <w:rsid w:val="001E746D"/>
    <w:rsid w:val="001F1E2D"/>
    <w:rsid w:val="001F66EC"/>
    <w:rsid w:val="0020075E"/>
    <w:rsid w:val="00205CD2"/>
    <w:rsid w:val="00214EE0"/>
    <w:rsid w:val="00224A7C"/>
    <w:rsid w:val="00226983"/>
    <w:rsid w:val="002362C6"/>
    <w:rsid w:val="00246C9C"/>
    <w:rsid w:val="0025723C"/>
    <w:rsid w:val="00261CD4"/>
    <w:rsid w:val="0026318E"/>
    <w:rsid w:val="00267E03"/>
    <w:rsid w:val="00285C5F"/>
    <w:rsid w:val="002965C8"/>
    <w:rsid w:val="002C0065"/>
    <w:rsid w:val="002C0338"/>
    <w:rsid w:val="002C7DB3"/>
    <w:rsid w:val="002E2C8A"/>
    <w:rsid w:val="002E3357"/>
    <w:rsid w:val="002F283F"/>
    <w:rsid w:val="00313FD0"/>
    <w:rsid w:val="00322299"/>
    <w:rsid w:val="00323D26"/>
    <w:rsid w:val="00361956"/>
    <w:rsid w:val="0036400B"/>
    <w:rsid w:val="0037622B"/>
    <w:rsid w:val="00396DC7"/>
    <w:rsid w:val="00396E88"/>
    <w:rsid w:val="003A4A81"/>
    <w:rsid w:val="003B0B43"/>
    <w:rsid w:val="003B4959"/>
    <w:rsid w:val="003B5690"/>
    <w:rsid w:val="003C3897"/>
    <w:rsid w:val="003C40CF"/>
    <w:rsid w:val="003C6BB0"/>
    <w:rsid w:val="003E15C9"/>
    <w:rsid w:val="003E29F7"/>
    <w:rsid w:val="00403E8B"/>
    <w:rsid w:val="00406693"/>
    <w:rsid w:val="004075E5"/>
    <w:rsid w:val="00414440"/>
    <w:rsid w:val="00421814"/>
    <w:rsid w:val="00426985"/>
    <w:rsid w:val="00460565"/>
    <w:rsid w:val="00460B09"/>
    <w:rsid w:val="00461AC6"/>
    <w:rsid w:val="004733A7"/>
    <w:rsid w:val="00474378"/>
    <w:rsid w:val="00483F06"/>
    <w:rsid w:val="004A1352"/>
    <w:rsid w:val="004A1740"/>
    <w:rsid w:val="004A32F7"/>
    <w:rsid w:val="004D2CB1"/>
    <w:rsid w:val="004D3C04"/>
    <w:rsid w:val="004F79F6"/>
    <w:rsid w:val="00504B61"/>
    <w:rsid w:val="00506396"/>
    <w:rsid w:val="005147FA"/>
    <w:rsid w:val="00520699"/>
    <w:rsid w:val="00540927"/>
    <w:rsid w:val="00551DEB"/>
    <w:rsid w:val="0056739B"/>
    <w:rsid w:val="00567E49"/>
    <w:rsid w:val="00591ADA"/>
    <w:rsid w:val="00596F55"/>
    <w:rsid w:val="005C36E4"/>
    <w:rsid w:val="005C48C3"/>
    <w:rsid w:val="005D1E92"/>
    <w:rsid w:val="005E0E23"/>
    <w:rsid w:val="005E373A"/>
    <w:rsid w:val="00611338"/>
    <w:rsid w:val="00613364"/>
    <w:rsid w:val="00671EE5"/>
    <w:rsid w:val="00683FBA"/>
    <w:rsid w:val="00685952"/>
    <w:rsid w:val="0069772A"/>
    <w:rsid w:val="006B7023"/>
    <w:rsid w:val="006C2623"/>
    <w:rsid w:val="006C5B1B"/>
    <w:rsid w:val="006C7BF6"/>
    <w:rsid w:val="006D0FD5"/>
    <w:rsid w:val="006E54C6"/>
    <w:rsid w:val="006E6275"/>
    <w:rsid w:val="006F2CFE"/>
    <w:rsid w:val="0070522A"/>
    <w:rsid w:val="007063FE"/>
    <w:rsid w:val="0072350E"/>
    <w:rsid w:val="007242E2"/>
    <w:rsid w:val="007253D3"/>
    <w:rsid w:val="00725424"/>
    <w:rsid w:val="007262A6"/>
    <w:rsid w:val="00736A2E"/>
    <w:rsid w:val="00754617"/>
    <w:rsid w:val="00761C72"/>
    <w:rsid w:val="00761E7D"/>
    <w:rsid w:val="007727F8"/>
    <w:rsid w:val="00791530"/>
    <w:rsid w:val="007C0789"/>
    <w:rsid w:val="007D003C"/>
    <w:rsid w:val="007F03DC"/>
    <w:rsid w:val="00805E5B"/>
    <w:rsid w:val="0083746F"/>
    <w:rsid w:val="0084351D"/>
    <w:rsid w:val="008628C2"/>
    <w:rsid w:val="008648FD"/>
    <w:rsid w:val="00867A19"/>
    <w:rsid w:val="0088702F"/>
    <w:rsid w:val="008A4E0A"/>
    <w:rsid w:val="008C5FC5"/>
    <w:rsid w:val="008D581A"/>
    <w:rsid w:val="00902610"/>
    <w:rsid w:val="00917A59"/>
    <w:rsid w:val="00923F16"/>
    <w:rsid w:val="00924B0E"/>
    <w:rsid w:val="009408F8"/>
    <w:rsid w:val="00951CC2"/>
    <w:rsid w:val="009566D3"/>
    <w:rsid w:val="00964A4D"/>
    <w:rsid w:val="00986CF9"/>
    <w:rsid w:val="00987400"/>
    <w:rsid w:val="00990BDA"/>
    <w:rsid w:val="009B7291"/>
    <w:rsid w:val="009C323C"/>
    <w:rsid w:val="009D5424"/>
    <w:rsid w:val="009D5882"/>
    <w:rsid w:val="009E5B36"/>
    <w:rsid w:val="00A02219"/>
    <w:rsid w:val="00A13064"/>
    <w:rsid w:val="00A1483B"/>
    <w:rsid w:val="00A33E64"/>
    <w:rsid w:val="00A40458"/>
    <w:rsid w:val="00A41E85"/>
    <w:rsid w:val="00A426FC"/>
    <w:rsid w:val="00A46EC1"/>
    <w:rsid w:val="00A5364A"/>
    <w:rsid w:val="00A670CC"/>
    <w:rsid w:val="00A90AF6"/>
    <w:rsid w:val="00AB390C"/>
    <w:rsid w:val="00AB3DE4"/>
    <w:rsid w:val="00AB6B19"/>
    <w:rsid w:val="00AC1FC1"/>
    <w:rsid w:val="00AE7E95"/>
    <w:rsid w:val="00AF61FB"/>
    <w:rsid w:val="00B1442F"/>
    <w:rsid w:val="00B14DC7"/>
    <w:rsid w:val="00B1769F"/>
    <w:rsid w:val="00B21DA9"/>
    <w:rsid w:val="00B2363E"/>
    <w:rsid w:val="00B3503F"/>
    <w:rsid w:val="00B422AE"/>
    <w:rsid w:val="00B52385"/>
    <w:rsid w:val="00B80B76"/>
    <w:rsid w:val="00B904AF"/>
    <w:rsid w:val="00BA1251"/>
    <w:rsid w:val="00BA6D92"/>
    <w:rsid w:val="00BB089F"/>
    <w:rsid w:val="00BB0A3F"/>
    <w:rsid w:val="00BE6A84"/>
    <w:rsid w:val="00BF2B51"/>
    <w:rsid w:val="00BF338C"/>
    <w:rsid w:val="00BF6614"/>
    <w:rsid w:val="00C077EF"/>
    <w:rsid w:val="00C11251"/>
    <w:rsid w:val="00C11DF9"/>
    <w:rsid w:val="00C142E6"/>
    <w:rsid w:val="00C156B0"/>
    <w:rsid w:val="00C27FF3"/>
    <w:rsid w:val="00C349D7"/>
    <w:rsid w:val="00C35B0C"/>
    <w:rsid w:val="00C378A2"/>
    <w:rsid w:val="00C4337B"/>
    <w:rsid w:val="00C86E60"/>
    <w:rsid w:val="00C876B8"/>
    <w:rsid w:val="00C95F77"/>
    <w:rsid w:val="00CA57F5"/>
    <w:rsid w:val="00CB18D4"/>
    <w:rsid w:val="00CD1A7B"/>
    <w:rsid w:val="00CE073F"/>
    <w:rsid w:val="00CE2FF8"/>
    <w:rsid w:val="00CF652F"/>
    <w:rsid w:val="00D03187"/>
    <w:rsid w:val="00D1520B"/>
    <w:rsid w:val="00D2203D"/>
    <w:rsid w:val="00D252EF"/>
    <w:rsid w:val="00D339D0"/>
    <w:rsid w:val="00D514A3"/>
    <w:rsid w:val="00D55F2B"/>
    <w:rsid w:val="00D6298B"/>
    <w:rsid w:val="00D62E5A"/>
    <w:rsid w:val="00D94840"/>
    <w:rsid w:val="00DA3AD0"/>
    <w:rsid w:val="00DA453D"/>
    <w:rsid w:val="00DA6929"/>
    <w:rsid w:val="00DC44F4"/>
    <w:rsid w:val="00DD47B2"/>
    <w:rsid w:val="00DE3A6D"/>
    <w:rsid w:val="00DE3BAA"/>
    <w:rsid w:val="00E13B7B"/>
    <w:rsid w:val="00E40D93"/>
    <w:rsid w:val="00E460A7"/>
    <w:rsid w:val="00E55715"/>
    <w:rsid w:val="00E73F99"/>
    <w:rsid w:val="00E77303"/>
    <w:rsid w:val="00EA6654"/>
    <w:rsid w:val="00EB4C91"/>
    <w:rsid w:val="00EB63F9"/>
    <w:rsid w:val="00ED78BB"/>
    <w:rsid w:val="00EE2057"/>
    <w:rsid w:val="00EE6FF7"/>
    <w:rsid w:val="00EE75EC"/>
    <w:rsid w:val="00EF1E57"/>
    <w:rsid w:val="00EF671F"/>
    <w:rsid w:val="00F015F9"/>
    <w:rsid w:val="00F31701"/>
    <w:rsid w:val="00F31C1E"/>
    <w:rsid w:val="00F3561D"/>
    <w:rsid w:val="00F36887"/>
    <w:rsid w:val="00F44BD4"/>
    <w:rsid w:val="00F61C14"/>
    <w:rsid w:val="00F667D4"/>
    <w:rsid w:val="00F66996"/>
    <w:rsid w:val="00F77D0D"/>
    <w:rsid w:val="00F82A83"/>
    <w:rsid w:val="00F957C7"/>
    <w:rsid w:val="00FA7C78"/>
    <w:rsid w:val="00FB5E0D"/>
    <w:rsid w:val="00FC2A64"/>
    <w:rsid w:val="00FE5CA7"/>
    <w:rsid w:val="7259E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9337"/>
  <w15:docId w15:val="{D48C7273-8AA3-459B-9FD3-496AB5E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0D175F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0D175F"/>
    <w:pPr>
      <w:keepNext/>
      <w:jc w:val="right"/>
      <w:outlineLvl w:val="1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42E2"/>
    <w:rPr>
      <w:rFonts w:ascii="Tahoma" w:hAnsi="Tahoma" w:cs="Tahoma"/>
      <w:sz w:val="16"/>
      <w:szCs w:val="16"/>
    </w:rPr>
  </w:style>
  <w:style w:type="character" w:styleId="Hypertextovodkaz">
    <w:name w:val="Hyperlink"/>
    <w:rsid w:val="00ED78BB"/>
    <w:rPr>
      <w:color w:val="0000FF"/>
      <w:u w:val="single"/>
    </w:rPr>
  </w:style>
  <w:style w:type="paragraph" w:styleId="Zhlav">
    <w:name w:val="header"/>
    <w:basedOn w:val="Normln"/>
    <w:link w:val="ZhlavChar"/>
    <w:rsid w:val="00BB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B0A3F"/>
    <w:rPr>
      <w:sz w:val="24"/>
      <w:szCs w:val="24"/>
    </w:rPr>
  </w:style>
  <w:style w:type="paragraph" w:styleId="Zpat">
    <w:name w:val="footer"/>
    <w:basedOn w:val="Normln"/>
    <w:link w:val="ZpatChar"/>
    <w:rsid w:val="00BB0A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0A3F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506396"/>
    <w:rPr>
      <w:color w:val="808080"/>
      <w:shd w:val="clear" w:color="auto" w:fill="E6E6E6"/>
    </w:rPr>
  </w:style>
  <w:style w:type="character" w:customStyle="1" w:styleId="elementor-icon-list-text">
    <w:name w:val="elementor-icon-list-text"/>
    <w:rsid w:val="00504B61"/>
  </w:style>
  <w:style w:type="paragraph" w:styleId="Normlnweb">
    <w:name w:val="Normal (Web)"/>
    <w:basedOn w:val="Normln"/>
    <w:uiPriority w:val="99"/>
    <w:unhideWhenUsed/>
    <w:rsid w:val="009C323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C323C"/>
    <w:rPr>
      <w:b/>
      <w:bCs/>
    </w:rPr>
  </w:style>
  <w:style w:type="character" w:customStyle="1" w:styleId="posted-on">
    <w:name w:val="posted-on"/>
    <w:basedOn w:val="Standardnpsmoodstavce"/>
    <w:rsid w:val="00FC2A64"/>
  </w:style>
  <w:style w:type="character" w:customStyle="1" w:styleId="Siln1">
    <w:name w:val="Silné1"/>
    <w:rsid w:val="00B422AE"/>
    <w:rPr>
      <w:b/>
    </w:rPr>
  </w:style>
  <w:style w:type="table" w:styleId="Mkatabulky">
    <w:name w:val="Table Grid"/>
    <w:basedOn w:val="Normlntabulka"/>
    <w:rsid w:val="002F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slan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AEBC5-2891-4EB7-94CC-62F64312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subject/>
  <dc:creator>Admin</dc:creator>
  <cp:keywords/>
  <dc:description/>
  <cp:lastModifiedBy>Miluše Nedvědová</cp:lastModifiedBy>
  <cp:revision>2</cp:revision>
  <cp:lastPrinted>2025-02-17T11:42:00Z</cp:lastPrinted>
  <dcterms:created xsi:type="dcterms:W3CDTF">2026-01-30T07:38:00Z</dcterms:created>
  <dcterms:modified xsi:type="dcterms:W3CDTF">2026-01-30T07:38:00Z</dcterms:modified>
</cp:coreProperties>
</file>